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81"/>
      </w:tblGrid>
      <w:tr w:rsidR="00E47F40" w:rsidRPr="00E47F40" w:rsidTr="00E47F40">
        <w:trPr>
          <w:tblCellSpacing w:w="15" w:type="dxa"/>
        </w:trPr>
        <w:tc>
          <w:tcPr>
            <w:tcW w:w="0" w:type="auto"/>
            <w:vAlign w:val="center"/>
            <w:hideMark/>
          </w:tcPr>
          <w:p w:rsidR="00E47F40" w:rsidRPr="00E47F40" w:rsidRDefault="00E47F40" w:rsidP="00E47F40">
            <w:pPr>
              <w:jc w:val="left"/>
              <w:rPr>
                <w:rFonts w:ascii="Times New Roman" w:eastAsia="Times New Roman" w:hAnsi="Times New Roman"/>
                <w:color w:val="auto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E47F40" w:rsidRPr="00E47F40" w:rsidRDefault="00E47F40" w:rsidP="00E47F40">
            <w:pPr>
              <w:jc w:val="left"/>
              <w:rPr>
                <w:rFonts w:ascii="Times New Roman" w:eastAsia="Times New Roman" w:hAnsi="Times New Roman"/>
                <w:color w:val="auto"/>
                <w:szCs w:val="24"/>
                <w:lang w:eastAsia="it-IT"/>
              </w:rPr>
            </w:pPr>
          </w:p>
        </w:tc>
        <w:bookmarkStart w:id="0" w:name="_GoBack"/>
        <w:bookmarkEnd w:id="0"/>
      </w:tr>
    </w:tbl>
    <w:p w:rsidR="00E47F40" w:rsidRPr="00E47F40" w:rsidRDefault="00E47F40" w:rsidP="00E47F40">
      <w:pPr>
        <w:spacing w:before="100" w:beforeAutospacing="1" w:after="100" w:afterAutospacing="1"/>
        <w:jc w:val="left"/>
        <w:rPr>
          <w:rFonts w:ascii="Times New Roman" w:eastAsia="Times New Roman" w:hAnsi="Times New Roman"/>
          <w:color w:val="auto"/>
          <w:szCs w:val="24"/>
          <w:lang w:eastAsia="it-IT"/>
        </w:rPr>
      </w:pPr>
      <w:r w:rsidRPr="00E47F40">
        <w:rPr>
          <w:rFonts w:ascii="Times New Roman" w:eastAsia="Times New Roman" w:hAnsi="Times New Roman"/>
          <w:color w:val="auto"/>
          <w:szCs w:val="24"/>
          <w:lang w:eastAsia="it-IT"/>
        </w:rPr>
        <w:t xml:space="preserve">LEGGE 13 luglio 2015, n. 107 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Riforma del sistema nazionale di istruzione e formazione e delega per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il riordino delle disposizioni legislative vigenti. (15G00122) </w:t>
      </w:r>
    </w:p>
    <w:p w:rsidR="00E47F40" w:rsidRPr="00E47F40" w:rsidRDefault="00E47F40" w:rsidP="00E47F40">
      <w:pPr>
        <w:jc w:val="left"/>
        <w:rPr>
          <w:rFonts w:ascii="Times New Roman" w:eastAsia="Times New Roman" w:hAnsi="Times New Roman"/>
          <w:color w:val="auto"/>
          <w:szCs w:val="24"/>
          <w:lang w:eastAsia="it-IT"/>
        </w:rPr>
      </w:pPr>
      <w:r w:rsidRPr="00E47F40">
        <w:rPr>
          <w:rFonts w:ascii="Times New Roman" w:eastAsia="Times New Roman" w:hAnsi="Times New Roman"/>
          <w:color w:val="auto"/>
          <w:szCs w:val="24"/>
          <w:lang w:eastAsia="it-IT"/>
        </w:rPr>
        <w:t xml:space="preserve">(GU n.162 del 15-7-2015) </w:t>
      </w:r>
    </w:p>
    <w:p w:rsidR="00E47F40" w:rsidRPr="00E47F40" w:rsidRDefault="00E47F40" w:rsidP="00E47F40">
      <w:pPr>
        <w:jc w:val="left"/>
        <w:rPr>
          <w:rFonts w:ascii="Times New Roman" w:eastAsia="Times New Roman" w:hAnsi="Times New Roman"/>
          <w:color w:val="auto"/>
          <w:szCs w:val="24"/>
          <w:lang w:eastAsia="it-IT"/>
        </w:rPr>
      </w:pPr>
      <w:r w:rsidRPr="00E47F40">
        <w:rPr>
          <w:rFonts w:ascii="Times New Roman" w:eastAsia="Times New Roman" w:hAnsi="Times New Roman"/>
          <w:color w:val="auto"/>
          <w:szCs w:val="24"/>
          <w:lang w:eastAsia="it-IT"/>
        </w:rPr>
        <w:t xml:space="preserve">  </w:t>
      </w:r>
    </w:p>
    <w:p w:rsidR="00E47F40" w:rsidRPr="00F629AF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FF0000"/>
          <w:sz w:val="20"/>
          <w:szCs w:val="20"/>
          <w:lang w:eastAsia="it-IT"/>
        </w:rPr>
      </w:pPr>
      <w:r w:rsidRPr="00F629AF">
        <w:rPr>
          <w:rFonts w:ascii="Courier New" w:eastAsia="Times New Roman" w:hAnsi="Courier New" w:cs="Courier New"/>
          <w:color w:val="FF0000"/>
          <w:sz w:val="20"/>
          <w:szCs w:val="20"/>
          <w:lang w:eastAsia="it-IT"/>
        </w:rPr>
        <w:t xml:space="preserve"> Vigente al: 16-7-2015  </w:t>
      </w:r>
    </w:p>
    <w:p w:rsidR="00E47F40" w:rsidRPr="00E47F40" w:rsidRDefault="00E47F40" w:rsidP="00E47F40">
      <w:pPr>
        <w:jc w:val="left"/>
        <w:rPr>
          <w:rFonts w:ascii="Times New Roman" w:eastAsia="Times New Roman" w:hAnsi="Times New Roman"/>
          <w:color w:val="auto"/>
          <w:szCs w:val="24"/>
          <w:lang w:eastAsia="it-IT"/>
        </w:rPr>
      </w:pPr>
      <w:r w:rsidRPr="00E47F40">
        <w:rPr>
          <w:rFonts w:ascii="Times New Roman" w:eastAsia="Times New Roman" w:hAnsi="Times New Roman"/>
          <w:color w:val="auto"/>
          <w:szCs w:val="24"/>
          <w:lang w:eastAsia="it-IT"/>
        </w:rPr>
        <w:t xml:space="preserve"> 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La  Camera  dei  deputati  ed  il  Senato  della  Repubblica  hanno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approvato;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                 IL PRESIDENTE DELLA REPUBBLICA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                            Promulga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la seguente legge: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                             Art. 1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1. Per affermare il ruolo  centrale  della  scuola  nella  societa'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della conoscenza e innalzare i livelli di istruzione e le  competenze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delle studentesse e degli studenti, rispettandone i tempi e gli stili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 apprendimento, per contrastare le diseguaglianze socio-culturali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territoriali, per prevenire e recuperare l'abbandono e la dispersione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scolastica,  in  coerenza  con  il  profilo  educativo,  culturale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professionale dei diversi gradi di  istruzione,  per  realizzare  una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scuola   aperta,   quale   laboratorio   permanente    di    ricerca,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sperimentazione e  innovazione  didattica,  di  partecipazione  e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educazione alla cittadinanza attiva, per garantire  il  diritto  allo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studio, le pari opportunita' di successo formativo  e  di  istruzione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permanente dei cittadini, la  presente  legge  da'  piena  attuazione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all'autonomia delle istituzioni scolastiche di  cui  all'articolo  21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della legge 15 marzo 1997, n. 59, e successive  modificazioni,  anche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in relazione alla dotazione finanziaria.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2. Per i fini  di  cui  al  comma  1,  le  istituzioni  scolastiche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garantiscono la partecipazione alle decisioni degli organi collegiali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 la loro organizzazione e'  orientata  alla  massima  flessibilita',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diversificazione, efficienza ed efficacia  del  servizio  scolastico,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nonche' all'integrazione e al miglior utilizzo delle risorse e  delle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strutture,   all'introduzione   di   tecnologie   innovative   e   al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coordinamento  con  il  contesto  territoriale.   In   tale   ambito,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l'istituzione  scolastica  effettua   la   programmazione   triennale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dell'offerta formativa  per  il  potenziamento  dei  saperi  e  delle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competenze delle studentesse e degli studenti e per l'apertura 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comunita' scolastica al territorio con il pieno coinvolgimento  delle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istituzioni e delle realta' locali.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3.  La  piena  realizzazione  del  curricolo  della  scuola  e   il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raggiungimento degli obiettivi  di  cui  ai  commi  da  5  a  26,  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valorizzazione delle potenzialita' e  degli  stili  di  apprendimento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nonche' della comunita' professionale scolastica con lo sviluppo 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metodo cooperativo, nel rispetto della liberta' di  insegnamento,  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collaborazione e la progettazione, l'interazione con le famiglie e il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territorio  sono  perseguiti  mediante  le  forme  di   flessibilita'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dell'autonomia didattica e organizzativa previste dal regolamento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cui al decreto del Presidente della Repubblica 8 marzo 1999, n.  275,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e in particolare attraverso: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lastRenderedPageBreak/>
        <w:t xml:space="preserve">  a) l'articolazione modulare del monte orario  annuale  di  ciascuna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disciplina, ivi compresi attivita' e insegnamenti interdisciplinari;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b) il potenziamento del tempo scolastico anche oltre i modelli e  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quadri orari, nei limiti della dotazione organica  dell'autonomia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cui al comma 5, tenuto conto delle  scelte  degli  studenti  e  delle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famiglie;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c) la  programmazione  plurisettimanale  e  flessibile  dell'orario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complessivo  del  curricolo  e  di  quello  destinato  alle   singole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discipline, anche mediante l'articolazione del gruppo della classe.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4. All'attuazione delle disposizioni di cui ai commi da 1  a  3  si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provvede nei limiti della dotazione organica dell'autonomia di cui al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comma  201,   nonche'   della   dotazione   organica   di   personale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amministrativo, tecnico e ausiliario e delle  risorse  strumentali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finanziarie disponibili.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5. Al fine di dare piena attuazione al  processo  di  realizzazione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dell'autonomia  e  di   riorganizzazione   dell'intero   sistema 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istruzione, e'  istituito  per  l'intera  istituzione  scolastica,  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istituto comprensivo,  e  per  tutti  gli  indirizzi  degli  istituti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secondari  di  secondo  grado  afferenti  alla  medesima  istituzione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scolastica  l'organico  dell'autonomia,  funzionale   alle   esigenze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didattiche, organizzative e progettuali delle istituzioni scolastiche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come emergenti dal piano triennale dell'offerta formativa predisposto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ai  sensi  del  comma  14.  I  docenti  dell'organico  dell'autonomia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concorrono  alla  realizzazione  del  piano  triennale   dell'offerta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formativa  con  attivita'  di  insegnamento,  di  potenziamento, 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sostegno, di organizzazione, di progettazione e di coordinamento.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6. Le istituzioni  scolastiche  effettuano  le  proprie  scelte  in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merito   agli   insegnamenti   e    alle    attivita'    curricolari,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extracurricolari, educative e organizzative e individuano il  proprio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fabbisogno di attrezzature e di infrastrutture materiali, nonche'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posti dell'organico dell'autonomia di cui al comma 64.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7. Le istituzioni scolastiche,  nei  limiti  delle  risorse  umane,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finanziarie e  strumentali  disponibili  a  legislazione  vigente  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comunque, senza nuovi o  maggiori  oneri  per  la  finanza  pubblica,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individuano il fabbisogno di posti dell'organico  dell'autonomia,  in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relazione  all'offerta  formativa  che  intendono   realizzare,   nel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rispetto del monte orario degli insegnamenti  e  tenuto  conto 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quota di autonomia dei curricoli  e  degli  spazi  di  flessibilita',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nonche' in riferimento a  iniziative  di  potenziamento  dell'offerta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formativa e delle attivita' progettuali, per il raggiungimento  degli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obiettivi formativi individuati come prioritari tra i seguenti: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a) valorizzazione e potenziamento  delle  competenze  linguistiche,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 particolare riferimento all'italiano nonche' alla lingua  inglese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 ad altre lingue  dell'Unione  europea,  anche  mediante  l'utilizzo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della metodologia Content language integrated learning;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b)   potenziamento   delle    competenze    matematico-logiche  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scientifiche;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c) potenziamento delle competenze nella  pratica  e  nella  cultura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musicali, nell'arte e  nella  storia  dell'arte,  nel  cinema,  nelle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tecniche e nei media di produzione e di diffusione delle  immagini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dei suoni, anche mediante il coinvolgimento dei musei e  degli  altri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istituti pubblici e privati operanti in tali settori;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d) sviluppo delle competenze in materia di  cittadinanza  attiva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democratica    attraverso    la    valorizzazione     dell'educazione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interculturale e alla pace, il rispetto delle differenze e il dialogo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tra  le  culture,  il  sostegno  dell'assunzione  di  responsabilita'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nonche' della solidarieta' e della  cura  dei  beni  comuni  e 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consapevolezza  dei  diritti  e  dei  doveri;   potenziamento   delle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conoscenze  in  materia  giuridica  ed  economico-finanziaria  e 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educazione all'autoimprenditorialita';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e) sviluppo di comportamenti responsabili ispirati alla  conoscenza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 al rispetto della legalita', della sostenibilita'  ambientale,  dei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beni paesaggistici, del patrimonio e delle attivita' culturali;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lastRenderedPageBreak/>
        <w:t xml:space="preserve">  f)  alfabetizzazione  all'arte,  alle  tecniche  e  ai   media 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produzione e diffusione delle immagini;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g)  potenziamento  delle   discipline   motorie   e   sviluppo 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comportamenti ispirati a uno stile  di  vita  sano,  con  particolare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riferimento all'alimentazione, all'educazione fisica e allo sport,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attenzione  alla  tutela  del  diritto  allo  studio  degli  studenti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praticanti attivita' sportiva agonistica;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h)  sviluppo  delle  competenze  digitali   degli   studenti,   con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particolare riguardo al pensiero computazionale, all'utilizzo critico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 consapevole dei social network e dei media nonche' alla  produzione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e ai legami con il mondo del lavoro;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i) potenziamento delle metodologie laboratoriali e delle  attivita'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di laboratorio;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l) prevenzione e contrasto della dispersione  scolastica,  di  ogni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forma  di  discriminazione  e  del   bullismo,   anche   informatico;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potenziamento dell'inclusione scolastica e del  diritto  allo  studio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degli alunni  con  bisogni  educativi  speciali  attraverso  percorsi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individualizzati  e  personalizzati  anche  con  il  supporto  e   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collaborazione dei servizi socio-sanitari ed educativi del territorio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 delle associazioni di  settore  e  l'applicazione  delle  linee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indirizzo per favorire il diritto allo studio degli alunni  adottati,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emanate  dal  Ministero  dell'istruzione,  dell'universita'  e 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ricerca il 18 dicembre 2014;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m) valorizzazione della scuola intesa come comunita' attiva, aperta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al territorio e in grado di sviluppare e aumentare l'interazione  con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le famiglie e con la comunita' locale, comprese le organizzazioni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terzo settore e le imprese;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n) apertura pomeridiana delle scuole  e  riduzione  del  numero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alunni e di studenti per classe o  per  articolazioni  di  gruppi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classi, anche con potenziamento del tempo scolastico o  rimodulazione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 monte orario rispetto a quanto indicato dal regolamento di cui al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decreto del Presidente della Repubblica 20 marzo 2009, n. 89;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o) incremento dell'alternanza scuola-lavoro nel  secondo  ciclo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istruzione;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p)  valorizzazione  di  percorsi   formativi   individualizzati 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coinvolgimento degli alunni e degli studenti;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q)  individuazione  di  percorsi  e  di  sistemi  funzionali   alla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premialita' e alla valorizzazione del merito  degli  alunni  e  degli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studenti;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r) alfabetizzazione e  perfezionamento  dell'italiano  come  lingua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seconda attraverso corsi e laboratori per studenti di cittadinanza  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 lingua non italiana, da organizzare anche  in  collaborazione  con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gli enti locali e il terzo settore, con l'apporto delle comunita'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origine, delle famiglie e dei mediatori culturali;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s) definizione di un sistema di orientamento.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8. In relazione a quanto disposto dalla lettera c) del comma 7,  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scuole con lingua di insegnamento slovena o con insegnamento bilingue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della regione  Friuli-Venezia  Giulia  possono  sottoscrivere,  senza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nuovi o maggiori oneri per la finanza pubblica, apposite  convenzioni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  i  centri  musicali  di  lingua  slovena  di  cui  al  comma   2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dell'articolo 15 della legge 23 febbraio 2001, n. 38.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9. All'articolo 4, comma 5-quater, del decreto-legge  12  settembre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2013, n. 104, convertito, con modificazioni, dalla legge  8  novembre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2013, n. 128, le parole: «un'adeguata quota di  prodotti  agricoli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agroalimentari provenienti da sistemi di filiera corta  e  biologica»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sono  sostituite  dalle  seguenti:  «un'adeguata  quota  di  prodotti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agricoli, ittici e agroalimentari provenienti da sistemi  di  filiera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corta e biologica e  comunque  a  ridotto  impatto  ambientale  e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qualita'».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10. Nelle scuole secondarie  di  primo  e  di  secondo  grado  sono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realizzate,  nell'ambito   delle   risorse   umane,   finanziarie 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strumentali disponibili a legislazione  vigente  e,  comunque,  senza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nuovi o maggiori oneri a carico della finanza pubblica, iniziative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lastRenderedPageBreak/>
        <w:t>formazione rivolte agli studenti, per promuovere la conoscenza  delle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tecniche di primo soccorso, nel rispetto  dell'autonomia  scolastica,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anche in collaborazione con il  servizio  di  emergenza  territoriale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«118» del Servizio sanitario nazionale  e  con  il  contributo  delle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realta' del territorio.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11.  A  decorrere  dall'anno  scolastico  2015/2016,  il  Ministero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dell'istruzione, dell'universita' e della ricerca provvede, entro  il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mese di settembre, alla tempestiva erogazione a ciascuna  istituzione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scolastica autonoma del fondo  di  funzionamento  in  relazione  alla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quota corrispondente al periodo compreso tra il mese di  settembre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il  mese   di   dicembre   dell'anno   scolastico   di   riferimento.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Contestualmente il Ministero comunica in via  preventiva  l'ulteriore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risorsa finanziaria, tenuto conto di  quanto  eventualmente  previsto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nel disegno di legge di stabilita', relativa al periodo compreso  tra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il mese di gennaio ed il  mese  di  agosto  dell'anno  scolastico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riferimento, che sara' erogata nei limiti delle risorse  iscritte  in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bilancio a legislazione vigente entro e non oltre il mese di febbraio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dell'esercizio finanziario successivo. Con il decreto di cui al comma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143 e' determinata la tempistica di assegnazione ed erogazione  delle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risorse  finanziarie  alle  istituzioni  scolastiche   al   fine 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incrementare i livelli  di  programmazione  finanziaria  a  carattere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pluriennale dell'attivita' delle scuole. Entro novanta  giorni  dalla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data di entrata in vigore  della  presente  legge,  con  decreto 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Ministro dell'istruzione,  dell'universita'  e  della  ricerca,  sono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ridefiniti i criteri di riparto del Fondo per il funzionamento  delle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istituzioni scolastiche di cui all'articolo 1, comma 601, della legge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27 dicembre 2006, n. 296, e successive modificazioni.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12. Le istituzioni scolastiche  predispongono,  entro  il  mese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ottobre dell'anno scolastico precedente al triennio  di  riferimento,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il piano triennale dell'offerta formativa. Il predetto piano contiene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anche  la  programmazione  delle  attivita'  formative   rivolte   al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personale docente e amministrativo, tecnico e ausiliario, nonche'  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definizione delle risorse occorrenti  in  base  alla  quantificazione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disposta per le istituzioni scolastiche. Il piano puo' essere rivisto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annualmente entro il mese di ottobre.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13. L'ufficio scolastico regionale verifica che il piano  triennale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dell'offerta formativa rispetti il limite dell'organico  assegnato  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ciascuna   istituzione   scolastica   e   trasmette   al    Ministero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dell'istruzione, dell'universita' e della  ricerca  gli  esiti 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verifica.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14. L'articolo 3 del regolamento di cui al decreto  del  Presidente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della Repubblica 8 marzo 1999, n. 275, e' sostituito dal seguente: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«Art.  3  (Piano  triennale  dell'offerta  formativa).  -  1.  Ogni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istituzione scolastica predispone, con la partecipazione di tutte  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sue componenti, il piano triennale dell'offerta formativa, rivedibile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annualmente.  Il  piano  e'  il  documento  fondamentale  costitutivo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dell'identita' culturale e progettuale delle istituzioni  scolastiche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ed  esplicita   la   progettazione   curricolare,   extracurricolare,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educativa e organizzativa che le singole scuole adottano  nell'ambito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della loro autonomia.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2. Il piano e' coerente con gli obiettivi generali ed educativi dei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diversi tipi e indirizzi di studi, determinati a livello nazionale  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norma dell'articolo 8, e riflette le esigenze del contesto culturale,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sociale ed  economico  della  realta'  locale,  tenendo  conto 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programmazione territoriale dell'offerta formativa. Esso comprende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riconosce  le  diverse  opzioni  metodologiche,   anche   di   gruppi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minoritari, valorizza le corrispondenti professionalita' e indica gli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insegnamenti e le discipline tali da coprire: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a) il fabbisogno dei  posti  comuni  e  di  sostegno  dell'organico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dell'autonomia, sulla base del monte orario degli  insegnamenti,  con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riferimento anche alla quota di autonomia dei curricoli e agli  spazi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 flessibilita', nonche' del numero di alunni con disabilita', ferma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restando la possibilita' di istituire posti di sostegno in deroga nei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lastRenderedPageBreak/>
        <w:t xml:space="preserve">limiti delle risorse previste a legislazione vigente;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b) il  fabbisogno  dei  posti  per  il  potenziamento  dell'offerta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formativa.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3. Il piano indica altresi' il fabbisogno  relativo  ai  posti 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personale amministrativo, tecnico  e  ausiliario,  nel  rispetto  dei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limiti e dei parametri stabiliti dal regolamento di  cui  al  decreto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 Presidente della Repubblica 22 giugno 2009, n. 119, tenuto  conto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 quanto  previsto  dall'articolo  1,  comma  334,  della  legge  29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dicembre  2014,  n.  190,  il  fabbisogno  di  infrastrutture  e 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attrezzature   materiali,   nonche'   i   piani   di    miglioramento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dell'istituzione  scolastica  previsti  dal  regolamento  di  cui  al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decreto del Presidente della Repubblica 28 marzo 2013, n. 80.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4. Il piano e' elaborato dal collegio dei docenti sulla base  degli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indirizzi per le attivita' della scuola e delle scelte di gestione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 amministrazione definiti dal dirigente  scolastico.  Il  piano  e'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approvato dal consiglio d'istituto.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5. Ai fini della predisposizione del piano, il dirigente scolastico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promuove i necessari rapporti con gli enti locali e  con  le  diverse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realta' istituzionali, culturali, sociali ed economiche operanti  nel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territorio;  tiene  altresi'  conto  delle  proposte  e  dei   pareri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formulati dagli organismi e dalle associazioni dei genitori e, per 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scuole secondarie di secondo grado, degli studenti».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15. All'attuazione delle disposizioni di cui all'articolo 3,  comma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2, secondo periodo, del regolamento di cui al decreto del  Presidente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della Repubblica 8 marzo 1999, n. 275, come sostituito dal  comma  14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 presente articolo, si provvede nel limite massimo della dotazione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organica complessiva del personale docente di cui al  comma  201 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presente articolo.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16. Il piano triennale dell'offerta formativa assicura l'attuazione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dei principi di pari opportunita' promuovendo nelle  scuole  di  ogni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ordine e grado l'educazione alla parita' tra i sessi, la  prevenzione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della violenza di genere e di tutte le discriminazioni,  al  fine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informare e di sensibilizzare gli studenti, i docenti  e  i  genitori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sulle tematiche indicate dall'articolo 5, comma 2, del  decreto-legge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14 agosto 2013, n. 93, convertito, con modificazioni, dalla legge  15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ottobre 2013, n. 119,  nel  rispetto  dei  limiti  di  spesa  di  cui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all'articolo  5-bis,   comma   1,   primo   periodo,   del   predetto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decreto-legge n. 93 del 2013.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17. Le istituzioni scolastiche, anche al  fine  di  permettere  una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valutazione comparativa da parte degli  studenti  e  delle  famiglie,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assicurano la piena trasparenza e  pubblicita'  dei  piani  triennali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dell'offerta formativa, che sono pubblicati nel Portale unico di  cui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al comma 136. Sono altresi' ivi pubblicate tempestivamente  eventuali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revisioni del piano triennale.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18. Il dirigente scolastico individua il personale da assegnare  ai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posti dell'organico dell'autonomia, con le modalita' di cui ai  commi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da 79 a 83.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19.  Le  istituzioni  scolastiche,   nel   limite   delle   risorse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disponibili, realizzano  i  progetti  inseriti  nei  piani  triennali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dell'offerta formativa, anche utilizzando le risorse di cui ai  commi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62 e 63.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20.  Per  l'insegnamento  della  lingua  inglese,  della  musica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dell'educazione  motoria  nella  scuola  primaria  sono   utilizzati,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nell'ambito delle risorse di organico disponibili, docenti  abilitati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all'insegnamento per la scuola primaria  in  possesso  di  competenze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certificate, nonche' docenti  abilitati  all'insegnamento  anche  per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altri gradi di istruzione in qualita' di  specialisti,  ai  quali  e'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assicurata una specifica formazione nell'ambito del  Piano  nazionale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di cui al comma 124.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21. Per il potenziamento degli obiettivi formativi  riguardanti  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materie di cui al comma 7, lettere  e)  e  f),  nonche'  al  fine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promuovere l'eccellenza italiana nelle arti, e' riconosciuta, secondo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le modalita' e i criteri stabiliti, entro sessanta giorni dalla  data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lastRenderedPageBreak/>
        <w:t>di entrata in vigore della presente legge, con decreto  del  Ministro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dell'istruzione, dell'universita' e della ricerca, di concerto con il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Ministro  dei  beni  e  delle  attivita'  culturali  e  del  turismo,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l'equipollenza, rispetto alla laurea, alla  laurea  magistrale  e  al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diploma di  specializzazione,  dei  titoli  rilasciati  da  scuole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istituzioni formative di rilevanza nazionale operanti nei settori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competenza del Ministero dei beni e delle attivita' culturali  e 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turismo, alle  quali  si  accede  con  il  possesso  del  diploma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istruzione secondaria di secondo grado.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22.  Nei  periodi  di  sospensione  dell'attivita'  didattica,   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istituzioni scolastiche e gli enti locali,  anche  in  collaborazione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  le  famiglie  interessate  e  con  le  realta'  associative 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territorio e del terzo settore, possono promuovere, nell'ambito delle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risorse umane, finanziarie e strumentali disponibili  a  legislazione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vigente e, comunque, senza nuovi o  maggiori  oneri  per  la  finanza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pubblica, attivita' educative, ricreative,  culturali,  artistiche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sportive da svolgere presso gli edifici scolastici.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23.  Per  sostenere   e   favorire,   nel   piu'   ampio   contesto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dell'apprendimento permanente definito dalla legge 28 giugno 2012, n.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92, la messa a regime di nuovi assetti organizzativi e didattici,  in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modo da innalzare i livelli di istruzione degli adulti  e  potenziare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le  competenze  chiave  per  l'apprendimento  permanente,  promuovere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l'occupabilita' e la coesione sociale, contribuire a  contrastare  il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fenomeno dei giovani non occupati e non in istruzione  e  formazione,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favorire la conoscenza della lingua italiana da parte degli stranieri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adulti e  sostenere  i  percorsi  di  istruzione  negli  istituti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prevenzione e pena, il Ministero dell'istruzione, dell'universita'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della ricerca effettua, con la collaborazione dell'Istituto nazionale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 documentazione, innovazione e ricerca  educativa  (INDIRE),  senza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ulteriori oneri a carico  della  finanza  pubblica,  un  monitoraggio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annuale dei percorsi e delle attivita'  di  ampliamento  dell'offerta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formativa dei centri di istruzione per gli adulti e piu' in  generale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sull'applicazione del regolamento di cui al  decreto  del  Presidente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della Repubblica 29 ottobre 2012, n. 263.  Decorso  un  triennio  dal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completo avvio del nuovo sistema di istruzione degli adulti  e  sulla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base degli esiti del monitoraggio, possono essere apportate modifiche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al predetto regolamento, ai sensi dell'articolo 17,  comma  2, 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legge 23 agosto 1988, n. 400.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24. L'insegnamento delle  materie  scolastiche  agli  studenti  con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disabilita' e' assicurato anche attraverso  il  riconoscimento  delle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differenti modalita' di comunicazione, senza nuovi o maggiori oneri 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carico della finanza pubblica.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25. Il Fondo per il  funzionamento  delle  istituzioni  scolastiche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statali, di cui all'articolo 1, comma 601, della  legge  27  dicembre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2006, n. 296, e successive modificazioni,  e'  incrementato  di  euro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123,9 milioni nell'anno 2016 e di euro 126  milioni  annui  dall'anno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2017 fino all'anno 2021.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26. I fondi per il funzionamento amministrativo e  didattico  delle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istituzioni  statali  dell'alta  formazione  artistica,  musicale 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coreutica sono incrementati di euro 7 milioni per ciascuno degli anni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dal 2015 al 2022.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27.  Nelle  more  della  ridefinizione  delle  procedure   per   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rielezione del Consiglio nazionale per l'alta formazione artistica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musicale,  gli  atti  e  i  provvedimenti  adottati   dal   Ministero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dell'istruzione, dell'universita' e della  ricerca  in  mancanza 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parere del  medesimo  Consiglio,  nei  casi  esplicitamente  previsti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dall'articolo 3, comma 1, della legge 21 dicembre 1999, n. 508,  sono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perfetti ed efficaci.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28. Le scuole secondarie di secondo grado introducono  insegnamenti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opzionali nel secondo biennio e nell'ultimo anno anche utilizzando 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quota di autonomia e gli spazi di flessibilita'.  Tali  insegnamenti,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attivati  nell'ambito  delle  risorse   finanziarie   disponibili   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legislazione vigente e dei posti di organico dell'autonomia assegnati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lastRenderedPageBreak/>
        <w:t>sulla base dei piani triennali dell'offerta formativa, sono parte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percorso  dello  studente  e  sono  inseriti  nel  curriculum   dello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studente, che ne individua il  profilo  associandolo  a  un'identita'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digitale  e  raccoglie   tutti   i   dati   utili   anche   ai   fini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dell'orientamento e dell'accesso al mondo  del  lavoro,  relativi  al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percorso degli  studi,  alle  competenze  acquisite,  alle  eventuali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scelte degli insegnamenti opzionali, alle esperienze formative  anche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 alternanza scuola-lavoro e alle attivita'  culturali,  artistiche,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 pratiche musicali, sportive e di volontariato,  svolte  in  ambito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extrascolastico.   Con   decreto   del   Ministro    dell'istruzione,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dell'universita' e della ricerca, da adottare, ai sensi dell'articolo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17, comma 3, della legge 23 agosto 1988, n.  400,  entro  centottanta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giorni dalla data di entrata in vigore della presente legge,  sentito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il Garante per la protezione dei dati personali, sono disciplinate 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modalita' di individuazione del profilo dello studente  da  associare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ad un'identita'  digitale,  le  modalita'  di  trattamento  dei  dati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personali  contenuti  nel  curriculum  dello  studente  da  parte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ciascuna istituzione scolastica,  le  modalita'  di  trasmissione  al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Ministero  dell'istruzione,  dell'universita'  e  della  ricerca  dei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suddetti dati ai fini di renderli accessibili nel  Portale  unico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cui al comma 136, nonche' i criteri e le modalita' per  la  mappatura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 curriculum dello studente ai  fini  di  una  trasparente  lettura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della progettazione e della valutazione per competenze.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29. Il dirigente scolastico, di concerto con gli organi collegiali,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puo'   individuare   percorsi   formativi   e   iniziative    diretti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all'orientamento e  a  garantire  un  maggiore  coinvolgimento  degli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studenti nonche'  la  valorizzazione  del  merito  scolastico  e  dei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talenti. A tale fine, nel rispetto dell'autonomia delle scuole  e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quanto previsto dal regolamento di cui al decreto del Ministro 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pubblica  istruzione  1°  febbraio  2001,  n.  44,   possono   essere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utilizzati anche finanziamenti esterni.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30. Nell'ambito dell'esame di  Stato  conclusivo  dei  percorsi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istruzione  secondaria  di  secondo  grado,  nello  svolgimento   dei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colloqui la commissione d'esame  tiene  conto  del  curriculum  dello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studente.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31. Le istituzioni  scolastiche  possono  individuare,  nell'ambito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dell'organico dell'autonomia, docenti cui affidare  il  coordinamento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delle attivita' di cui al comma 28.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32. Le attivita' e i progetti di orientamento scolastico nonche'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accesso al lavoro sono sviluppati con modalita'  idonee  a  sostenere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anche le eventuali difficolta' e problematiche proprie degli studenti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 origine straniera. All'attuazione  delle  disposizioni  del  primo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periodo si provvede nell'ambito delle risorse  umane,  finanziarie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strumentali disponibili a legislazione  vigente  e,  comunque,  senza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nuovi o maggiori oneri per la finanza pubblica.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33. Al  fine  di  incrementare  le  opportunita'  di  lavoro  e  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capacita' di orientamento degli studenti, i  percorsi  di  alternanza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scuola-lavoro di cui al decreto legislativo 15 aprile  2005,  n.  77,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sono attuati, negli istituti tecnici e professionali, per una  durata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complessiva, nel secondo biennio e nell'ultimo anno del  percorso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studi, di almeno 400 ore e, nei licei, per una durata complessiva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almeno 200 ore nel triennio. Le disposizioni  del  primo  periodo  si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applicano a partire dalle classi terze attivate nell'anno  scolastico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successivo a quello in corso alla data di  entrata  in  vigore 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presente legge. I percorsi di  alternanza  sono  inseriti  nei  piani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triennali dell'offerta formativa.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34. All'articolo 1, comma 2,  del  decreto  legislativo  15  aprile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2005, n. 77, dopo le parole: «ivi inclusi quelli del terzo  settore,»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sono inserite le seguenti: «o con gli  ordini  professionali,  ovvero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 i musei e gli altri istituti  pubblici  e  privati  operanti  nei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settori del patrimonio e  delle  attivita'  culturali,  artistiche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musicali, nonche'  con  enti  che  svolgono  attivita'  afferenti  al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patrimonio ambientale o con enti di promozione sportiva  riconosciuti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lastRenderedPageBreak/>
        <w:t xml:space="preserve">dal CONI,».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35.  L'alternanza  scuola-lavoro  puo'  essere  svolta  durante  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sospensione delle attivita' didattiche secondo il programma formativo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 le modalita' di verifica ivi stabilite  nonche'  con  la  modalita'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dell'impresa  formativa   simulata.   Il   percorso   di   alternanza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scuola-lavoro si puo' realizzare anche all'estero.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36. All'attuazione delle disposizioni di cui ai commi 34  e  35  si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provvede nell'ambito delle risorse umane, finanziarie  e  strumentali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disponibili  a  legislazione  vigente  e,  comunque,  senza  nuovi  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maggiori oneri per la finanza pubblica.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37. All'articolo 5, comma 4-ter,  del  decreto-legge  12  settembre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2013, n. 104, convertito, con modificazioni, dalla legge  8  novembre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2013, n. 128, il primo periodo e' sostituito dal seguente:  «Ai  fini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dell'attuazione  del  sistema  di  alternanza  scuola-lavoro,   delle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attivita' di stage, di tirocinio e di didattica in  laboratorio,  con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decreto  del  Ministro  dell'istruzione,  dell'universita'  e  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ricerca, di concerto con il Ministro del  lavoro  e  delle  politiche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sociali e con il  Ministro  per  la  semplificazione  e  la  pubblica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amministrazione nel caso di coinvolgimento di enti pubblici,  sentito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il  Forum  nazionale   delle   associazioni   studentesche   di   cui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all'articolo 5-bis del regolamento di cui al decreto  del  Presidente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della Repubblica 10 ottobre 1996, n. 567, e successive modificazioni,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e' adottato un regolamento, ai sensi dell'articolo 17, comma 3,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legge 23 agosto 1988, n. 400,  con  cui  e'  definita  la  Carta  dei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diritti e dei doveri  degli  studenti  in  alternanza  scuola-lavoro,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concernente  i  diritti  e  i  doveri  degli  studenti  della  scuola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secondaria di secondo grado impegnati nei percorsi di  formazione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cui all'articolo 4 della legge 28 marzo 2003, n.  53,  come  definiti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dal decreto legislativo  15  aprile  2005,  n.  77,  con  particolare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riguardo  alla  possibilita'  per  lo  studente  di   esprimere   una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valutazione sull'efficacia e sulla coerenza dei percorsi  stessi  con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il proprio indirizzo di studio».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38. Le scuole secondarie di secondo  grado  svolgono  attivita'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formazione in materia di tutela della salute e  della  sicurezza  nei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luoghi di lavoro, nei  limiti  delle  risorse  umane,  finanziarie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strumentali disponibili, mediante l'organizzazione di  corsi  rivolti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agli studenti inseriti nei percorsi di  alternanza  scuola-lavoro  ed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effettuati secondo quanto disposto dal decreto legislativo  9  aprile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2008, n. 81.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39. Per le finalita' di cui ai commi  33,  37  e  38,  nonche'  per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l'assistenza tecnica e  per  il  monitoraggio  dell'attuazione  delle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attivita' ivi previste, e' autorizzata la spesa di euro  100  milioni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annui a decorrere dall'anno 2016. Le risorse sono  ripartite  tra  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istituzioni scolastiche ai sensi del comma 11.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40. Il dirigente scolastico individua, all'interno del registro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cui al comma 41, le imprese e gli enti pubblici e privati disponibili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all'attivazione dei percorsi di cui ai commi da 33  a  44  e  stipula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apposite convenzioni  anche  finalizzate  a  favorire  l'orientamento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scolastico  e  universitario  dello  studente.  Analoghe  convenzioni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possono essere stipulate con musei, istituti e luoghi della cultura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delle arti performative, nonche' con gli uffici centrali e periferici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 Ministero dei beni e delle attivita' culturali e del turismo.  Il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dirigente scolastico, al termine di ogni anno scolastico, redige  una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scheda di  valutazione  sulle  strutture  con  le  quali  sono  state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stipulate  convenzioni,  evidenziando  la   specificita'   del   loro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potenziale formativo e  le  eventuali  difficolta'  incontrate  nella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collaborazione.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41. A decorrere dall'anno scolastico 2015/2016 e' istituito  presso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le camere di  commercio,  industria,  artigianato  e  agricoltura  il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registro nazionale per l'alternanza  scuola-lavoro.  Il  registro  e'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istituito d'intesa con il Ministero dell'istruzione, dell'universita'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 della ricerca, sentiti il Ministero del lavoro  e  delle  politiche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sociali e il Ministero  dello  sviluppo  economico,  e  consta  delle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lastRenderedPageBreak/>
        <w:t xml:space="preserve">seguenti componenti: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a) un'area aperta e consultabile gratuitamente in cui sono visibili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le imprese e gli enti pubblici e privati  disponibili  a  svolgere  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percorsi di alternanza. Per  ciascuna  impresa  o  ente  il  registro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riporta il  numero  massimo  degli  studenti  ammissibili  nonche'  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periodi  dell'anno  in  cui  e'  possibile  svolgere  l'attivita'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alternanza;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b)  una  sezione  speciale  del  registro  delle  imprese  di   cui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all'articolo 2188 del codice civile, a cui devono essere iscritte  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imprese per l'alternanza  scuola-lavoro;  tale  sezione  consente  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condivisione, nel rispetto della  normativa  sulla  tutela  dei  dati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personali, delle informazioni relative all'anagrafica,  all'attivita'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svolta,  ai  soci  e  agli  altri  collaboratori,  al  fatturato,  al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patrimonio netto, al sito  internet  e  ai  rapporti  con  gli  altri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operatori della  filiera  delle  imprese  che  attivano  percorsi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alternanza.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42. Si applicano, in quanto compatibili, i commi 3, 4,  5,  6  e  7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dell'articolo 4 del decreto-legge 24 gennaio 2015, n. 3,  convertito,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con modificazioni, dalla legge 24 marzo 2015, n. 33.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43. All'attuazione delle disposizioni di cui ai commi 41  e  42  si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provvede nell'ambito delle risorse umane, finanziarie  e  strumentali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disponibili  a  legislazione  vigente  e,  comunque,  senza  nuovi  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maggiori oneri per la finanza pubblica.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44. Nell'ambito del sistema nazionale di istruzione e formazione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nel rispetto delle competenze delle regioni, al potenziamento e  alla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valorizzazione delle conoscenze e delle competenze degli studenti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secondo ciclo nonche' alla trasparenza e alla qualita'  dei  relativi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servizi possono concorrere anche le istituzioni formative accreditate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dalle regioni per  la  realizzazione  di  percorsi  di  istruzione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formazione   professionale,    finalizzati    all'assolvimento   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diritto-dovere all'istruzione e alla formazione. L'offerta  formativa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dei percorsi di cui al presente comma e' definita, entro  centottanta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giorni dalla data di entrata in  vigore  della  presente  legge,  dal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Ministro  dell'istruzione,  dell'universita'  e  della  ricerca, 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concerto con il Ministro del lavoro e delle politiche sociali, previa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intesa in sede di Conferenza permanente per i rapporti tra lo  Stato,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le regioni e le province autonome di Trento e di  Bolzano,  ai  sensi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dell'articolo 3 del decreto legislativo 28 agosto 1997,  n.  281.  Al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fine di garantire  agli  allievi  iscritti  ai  percorsi  di  cui  al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presente comma pari opportunita' rispetto agli studenti delle  scuole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statali di istruzione secondaria di secondo grado,  si  tiene  conto,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nel rispetto delle competenze delle regioni,  delle  disposizioni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cui  alla  presente  legge.  All'attuazione  del  presente  comma  si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provvede  nell'ambito  delle  risorse   finanziarie   disponibili   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legislazione vigente e della  dotazione  organica  dell'autonomia  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comunque, senza nuovi o maggiori oneri per la finanza pubblica.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45. Le risorse messe a disposizione dal Ministero  dell'istruzione,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dell'universita'  e  della  ricerca,  a  valere  sul  Fondo  previsto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dall'articolo 1, comma 875, della legge 27 dicembre 2006, n.  296,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successive  modificazioni,  destinate  ai  percorsi  degli   istituti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tecnici  superiori,  da  ripartire  secondo  l'accordo  in  sede 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Conferenza unificata ai sensi dell'articolo 9 del decreto legislativo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28 agosto 1997, n. 281, dall'anno 2016 sono assegnate, in misura  non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inferiore  al  30  per  cento  del  loro  ammontare,   alle   singole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fondazioni, tenendo conto del numero dei diplomati  e  del  tasso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occupabilita' a  dodici  mesi  raggiunti  in  relazione  ai  percorsi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attivati da ciascuna di esse, con  riferimento  alla  fine  dell'anno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precedente  a  quello  del  finanziamento.  Tale  quota   costituisce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elemento  di  premialita',  da  destinare  all'attivazione  di  nuovi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percorsi degli istituti tecnici superiori da parte  delle  fondazioni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esistenti.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46. I giovani e gli adulti accedono ai  percorsi  realizzati  dagli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istituti tecnici superiori con il possesso di uno dei seguenti titoli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lastRenderedPageBreak/>
        <w:t xml:space="preserve">di studio: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a) diploma di istruzione secondaria di secondo grado;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b)  diploma  professionale  conseguito  al  termine  dei   percorsi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quadriennali di istruzione  e  formazione  professionale  di  cui  al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decreto legislativo 17 ottobre 2005, n. 226, compresi nel  Repertorio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nazionale di cui agli accordi in sede di Conferenza permanente per  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rapporti tra lo Stato, le regioni e le province autonome di Trento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 Bolzano del 27  luglio  2011,  di  cui  al  decreto  del  Ministro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dell'istruzione, dell'universita' e della ricerca 11  novembre  2011,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pubblicato nel Supplemento ordinario n. 269 alla  Gazzetta  Ufficiale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n. 296 del 21 dicembre 2011, e del 19 gennaio 2012, di cui al decreto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 Ministro dell'istruzione, dell'universita'  e  della  ricerca  23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aprile 2012, pubblicato nella Gazzetta Ufficiale n. 177 del 31 luglio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2012, integrato da un percorso di  istruzione  e  formazione  tecnica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superiore ai sensi dell'articolo  9  delle  linee  guida  di  cui  al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decreto del Presidente del Consiglio dei ministri  25  gennaio  2008,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pubblicato nella Gazzetta Ufficiale n. 86  dell'11  aprile  2008,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durata annuale, la cui struttura e i cui contenuti sono definiti  con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accordo in sede di Conferenza permanente per i rapporti tra lo Stato,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le regioni e le province autonome di Trento e di Bolzano.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47. Per favorire le misure di semplificazione e di promozione degli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istituti tecnici superiori, con decreto del Ministro dell'istruzione,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dell'universita' e della ricerca, da adottare  entro  novanta  giorni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dalla data di entrata in vigore della presente legge, di concerto con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il Ministro del lavoro e delle politiche  sociali,  con  il  Ministro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dello sviluppo economico e con  il  Ministro  dell'economia  e  delle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finanze, previa intesa in  sede  di  Conferenza  unificata  ai  sensi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dell'articolo 9 del decreto legislativo 28 agosto 1997, n. 281,  sono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emanate le  linee  guida  per  conseguire  i  seguenti  obiettivi,  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sostegno delle politiche di istruzione e formazione sul territorio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dello sviluppo dell'occupazione dei giovani: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a) semplificare e snellire le procedure per  lo  svolgimento  delle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prove  conclusive  dei  percorsi  attivati  dagli  istituti   tecnici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superiori, prevedendo modifiche alla composizione  delle  commissioni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 esame e alla predisposizione e valutazione delle prove di verifica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finali;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b) prevedere l'ammontare del contributo dovuto dagli  studenti  per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gli esami conclusivi dei percorsi e per il rilascio del diploma;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c)  prevedere  che  la  partecipazione  dei  soggetti  pubblici  in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qualita' di soci fondatori delle  fondazioni  di  partecipazione  cui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fanno capo gli istituti tecnici superiori e le loro  attivita'  possa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avvenire senza determinare nuovi o maggiori oneri a carico  dei  loro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bilanci;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d) prevedere che, ai fini  del  riconoscimento  della  personalita'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giuridica da parte del prefetto, le fondazioni di partecipazione  cui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fanno  capo  gli  istituti  tecnici  superiori  siano  dotate  di  un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patrimonio, uniforme per tutto il territorio nazionale, non inferiore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 50.000 euro e comunque che garantisca la piena realizzazione di  un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ciclo completo di percorsi;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e) prevedere per le fondazioni di partecipazione cui fanno capo gli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istituti tecnici superiori  un  regime  contabile  e  uno  schema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bilancio per la rendicontazione dei percorsi  uniforme  in  tutto  il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territorio nazionale;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f) prevedere che le fondazioni esistenti alla data  di  entrata  in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vigore  della  presente  legge  possano   attivare   nel   territorio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provinciale altri percorsi di formazione anche  in  filiere  diverse,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fermo restando il rispetto dell'iter di autorizzazione e  nell'ambito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delle risorse disponibili a legislazione vigente. In questo caso  gli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istituti tecnici superiori devono essere dotati di un patrimonio  non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inferiore a 100.000 euro.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48. Con decreto del Ministro  dell'istruzione,  dell'universita'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della ricerca, da adottare entro novanta giorni dalla data di entrata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 vigore della presente legge,  di  concerto  con  il  Ministro 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lastRenderedPageBreak/>
        <w:t>lavoro e delle politiche sociali,  con  il  Ministro  dello  sviluppo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economico, con il Ministro dell'economia e delle  finanze  e  con  il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Ministro delle infrastrutture e dei trasporti, previa intesa in  sede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  Conferenza  unificata  ai  sensi  dell'articolo  9  del   decreto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legislativo 28 agosto 1997, n.  281,  sono  emanate,  senza  nuovi  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maggiori oneri per la finanza pubblica, le linee guida  relativamente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ai percorsi degli istituti tecnici superiori relativi all'area 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Mobilita' sostenibile, ambiti «Mobilita' delle persone e delle  merci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- conduzione del mezzo navale» e «Mobilita'  delle  persone  e  delle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merci - gestione degli apparati e impianti di bordo»,  per  unificare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le prove di verifica finale con le prove  di  esame  di  abilitazione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allo svolgimento della professione di ufficiale di marina mercantile,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  coperta  e  di  macchina,  integrando   la   composizione  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commissione di  esame,  mediante  modifica  delle  norme  vigenti  in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materia.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49. All'articolo 2 del regolamento di cui al decreto del Presidente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della Repubblica 16 aprile 2013, n. 75, e  successive  modificazioni,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sono apportate le seguenti modificazioni: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  a) al comma 3, dopo la lettera b) e' inserita la seguente: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«b-bis) diploma di tecnico superiore previsto dalle linee guida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cui al decreto del Presidente del Consiglio dei ministri  25  gennaio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2008, pubblicato nella Gazzetta Ufficiale n. 86 dell'11 aprile  2008,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conseguito in  esito  ai  percorsi  relativi  alle  figure  nazionali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definite dall'allegato A, area 1 - efficienza energetica, al  decreto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 Ministro dell'istruzione,  dell'universita'  e  della  ricerca  7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settembre 2011»;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  b) al comma 5, dopo le parole: «ordini e collegi  professionali,»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sono inserite le  seguenti:  «istituti  tecnici  superiori  dell'area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efficienza energetica,».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50. Dopo la lettera a) del comma 1 dell'articolo 4 del  regolamento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 cui al decreto del Ministro dello sviluppo  economico  22  gennaio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2008, n. 37, e' inserita la seguente: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«a-bis) diploma di tecnico superiore previsto dalle linee guida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cui al decreto del Presidente del Consiglio dei ministri  25  gennaio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2008, pubblicato nella Gazzetta Ufficiale n. 86 dell'11 aprile  2008,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conseguito in  esito  ai  percorsi  relativi  alle  figure  nazionali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definite dall'allegato A, area 1 - efficienza energetica, al  decreto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 Ministro dell'istruzione,  dell'universita'  e  della  ricerca  7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settembre 2011».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51. Con decreto del Ministro  dell'istruzione,  dell'universita'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della ricerca, adottato ai sensi dell'articolo  17,  comma  3, 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legge 23 agosto 1988, n. 400, entro  novanta  giorni  dalla  data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entrata  in  vigore  della  presente  legge,   sentiti   i   Ministri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competenti, sono definiti i criteri per il riconoscimento dei crediti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acquisiti dallo studente a conclusione dei percorsi realizzati  dagli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istituti tecnici superiori previsti dal capo II delle linee guida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cui al decreto del Presidente del Consiglio dei ministri  25  gennaio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2008, pubblicato nella Gazzetta Ufficiale n. 86 dell'11 aprile  2008,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definiti ai sensi dell'articolo 69, comma 1, della  legge  l7  maggio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1999, n. 144, secondo le tabelle  di  confluenza  tra  gli  esiti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apprendimento in relazione alle competenze acquisite al  termine  dei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suddetti percorsi e le competenze in esito ai corsi di laurea ad essi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assimilabili.  L'ammontare   dei   crediti   formativi   universitari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riconosciuti non  puo'  essere  comunque  inferiore  a  cento  per  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percorsi della durata di quattro semestri e a  centocinquanta  per  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percorsi della durata di sei semestri.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52. All'articolo 55, comma 3, del regolamento di cui al decreto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Presidente della Repubblica 5 giugno 2001, n. 328,  dopo  le  parole: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«della durata di quattro semestri»  sono  inserite  le  seguenti:  «,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oppure i percorsi formativi degli istituti tecnici superiori previsti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dalle linee guida di cui al decreto del Presidente del Consiglio  dei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ministri 25 gennaio 2008, pubblicato nella Gazzetta Ufficiale  n.  86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dell'11 aprile 2008».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lastRenderedPageBreak/>
        <w:t xml:space="preserve">  53. Per consentire al  sistema  degli  istituti  superiori  per  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industrie artistiche di continuare a garantire i livelli formativi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qualita' attuali e di fare fronte al pagamento del personale e  degli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oneri di funzionamento  connessi  con  l'attivita'  istituzionale  e'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autorizzata la spesa di 1 milione di euro per l'anno 2015.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54. Nelle more dell'adozione dei regolamenti di cui all'articolo 2,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comma 7, della legge 21 dicembre 1999, n.  508,  l'autorizzazione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spesa di cui all'articolo 19, comma 4, del decreto-legge 12 settembre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2013, n. 104, convertito, con modificazioni, dalla legge  8  novembre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2013, n. 128, e' incrementata di 2,9 milioni di euro per l'anno  2015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e di 5 milioni di euro annui a decorrere dall'anno 2016.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55. Agli oneri derivanti  dall'attuazione  delle  disposizioni  dei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commi 53 e 54, pari a euro 3,9 milioni per l'anno 2015  e  a  euro  5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milioni annui a decorrere dell'anno 2016,  si  provvede  per  euro  2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milioni per l'anno 2015 e per euro 3 milioni  a  decorrere  dall'anno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2016 mediante corrispondente riduzione dell'autorizzazione  di  spesa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 cui all'articolo 5, comma 1, lettera a), della legge  24  dicembre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1993, n. 537. Per i restanti euro 1,9 milioni per l'anno 2015 e  euro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2 milioni a decorrere dall'anno 2016 si provvede ai sensi  di  quanto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previsto dal comma 204.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56. Al fine di sviluppare e di migliorare  le  competenze  digitali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degli studenti e di rendere  la  tecnologia  digitale  uno  strumento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didattico di costruzione delle competenze in generale,  il  Ministero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dell'istruzione, dell'universita' e della  ricerca  adotta  il  Piano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nazionale per la scuola digitale, in sinergia con  la  programmazione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europea e regionale e con il Progetto  strategico  nazionale  per  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banda ultralarga.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57. A decorrere dall'anno scolastico successivo a quello  in  corso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alla data di entrata in vigore della presente legge,  le  istituzioni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scolastiche promuovono, all'interno dei piani triennali  dell'offerta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formativa e  in  collaborazione  con  il  Ministero  dell'istruzione,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dell'universita' e della ricerca, azioni coerenti con le finalita', 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principi e gli strumenti previsti nel Piano nazionale per  la  scuola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digitale di cui al comma 56.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58. Il Piano nazionale per la scuola digitale persegue  i  seguenti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obiettivi: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a) realizzazione di attivita' volte allo sviluppo delle  competenze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digitali degli  studenti,  anche  attraverso  la  collaborazione  con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universita', associazioni, organismi del terzo settore e imprese, nel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rispetto dell'obiettivo di cui al comma 7, lettera h);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b)  potenziamento  degli  strumenti   didattici   e   laboratoriali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necessari a migliorare la formazione  e  i  processi  di  innovazione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delle istituzioni scolastiche;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c) adozione di strumenti organizzativi e tecnologici  per  favorire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la governance, la trasparenza e la condivisione di dati,  nonche'  lo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scambio di informazioni tra  dirigenti,  docenti  e  studenti  e  tra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istituzioni scolastiche ed educative e  articolazioni  amministrative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del Ministero dell'istruzione, dell'universita' e della ricerca;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d) formazione dei docenti per l'innovazione  didattica  e  sviluppo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della cultura  digitale  per  l'insegnamento,  l'apprendimento  e  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formazione delle competenze lavorative,  cognitive  e  sociali  degli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studenti;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e) formazione dei direttori dei servizi generali e  amministrativi,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degli  assistenti  amministrativi  e  degli  assistenti  tecnici  per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l'innovazione digitale nell'amministrazione;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f)  potenziamento  delle  infrastrutture  di   rete,   sentita   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Conferenza unificata di cui all'articolo 8 del decreto legislativo 28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agosto 1997, n. 281,  e  successive  modificazioni,  con  particolare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riferimento alla connettivita' nelle scuole;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g)  valorizzazione  delle  migliori  esperienze  delle  istituzioni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scolastiche anche attraverso la promozione di una rete  nazionale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centri di ricerca e di formazione;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h) definizione dei criteri e  delle  finalita'  per  l'adozione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lastRenderedPageBreak/>
        <w:t>testi didattici  in  formato  digitale  e  per  la  produzione  e  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diffusione di opere e materiali  per  la  didattica,  anche  prodotti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autonomamente dagli istituti scolastici.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59. Le istituzioni  scolastiche  possono  individuare,  nell'ambito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dell'organico dell'autonomia, docenti cui affidare  il  coordinamento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delle attivita' di cui al comma 57. Ai docenti puo' essere affiancato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un insegnante tecnico-pratico. Dall'attuazione delle disposizioni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cui al presente comma non devono derivare nuovi o maggiori oneri  per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la finanza pubblica.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60. Per favorire lo  sviluppo  della  didattica  laboratoriale,  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istituzioni     scolastiche,     anche     attraverso     i      poli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tecnico-professionali, possono dotarsi di laboratori territoriali per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l'occupabilita' attraverso la partecipazione, anche  in  qualita'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soggetti  cofinanziatori,  di  enti  pubblici  e  locali,  camere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commercio,  industria,  artigianato   e   agricoltura,   universita',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associazioni, fondazioni, enti di formazione professionale,  istituti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tecnici superiori  e  imprese  private,  per  il  raggiungimento  dei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seguenti obiettivi: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a) orientamento della  didattica  e  della  formazione  ai  settori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strategici del made in Italy,  in  base  alla  vocazione  produttiva,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culturale e sociale di ciascun territorio;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b) fruibilita' di servizi propedeutici al collocamento al lavoro  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alla riqualificazione di giovani non occupati;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c) apertura della scuola al territorio e possibilita'  di  utilizzo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degli spazi anche al di fuori dell'orario scolastico.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61. I soggetti esterni che  usufruiscono  dell'edificio  scolastico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per effettuare attivita' didattiche  e  culturali  sono  responsabili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della sicurezza e del mantenimento del decoro degli spazi.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62. Al fine di consentire alle istituzioni scolastiche  di  attuare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le attivita' previste nei commi da 56  a  61,  nell'anno  finanziario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2015 e' utilizzata quota parte, pari a euro 90 milioni, delle risorse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gia'  destinate  nell'esercizio  2014  in  favore  delle  istituzioni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scolastiche ed educative statali sul Fondo per il funzionamento delle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istituzioni scolastiche, di cui  all'articolo  1,  comma  601, 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legge 27  dicembre  2006,  n.  296,  e  successive  modificazioni.  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decorrere dall'anno 2016, e' autorizzata la spesa di euro 30  milioni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annui. Le risorse sono ripartite tra le  istituzioni  scolastiche  ai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sensi del comma 11.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63. Le istituzioni scolastiche perseguono le finalita'  di  cui  ai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commi da 1  a  4  e  l'attuazione  di  funzioni  organizzative  e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coordinamento attraverso  l'organico  dell'autonomia  costituito  dai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posti comuni, per il sostegno e  per  il  potenziamento  dell'offerta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formativa.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64.  A  decorrere  dall'anno  scolastico  2016/2017,  con   cadenza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triennale, con decreti del Ministro dell'istruzione, dell'universita'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 della ricerca, di concerto con il Ministro  dell'economia  e  delle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finanze e con il  Ministro  per  la  semplificazione  e  la  pubblica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amministrazione, sentita la Conferenza unificata di cui  all'articolo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8 del decreto legislativo  28  agosto  1997,  n.  281,  e  successive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modificazioni, e comunque nel limite massimo di cui al comma 201 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presente articolo, e' determinato l'organico dell'autonomia  su  base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regionale.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65.  Il  riparto  della  dotazione  organica  tra  le  regioni   e'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effettuato sulla base del numero delle classi, per i posti comuni,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sulla base del numero degli alunni, per i  posti  del  potenziamento,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senza ulteriori oneri rispetto alla dotazione organica assegnata.  Il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riparto della dotazione organica per il potenziamento  dei  posti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sostegno e' effettuato in base al numero degli  alunni  disabili.  Si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tiene conto, senza ulteriori oneri rispetto alla  dotazione  organica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assegnata, della presenza di aree montane o di piccole isole, di aree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interne,  a  bassa  densita'   demografica   o   a   forte   processo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immigratorio, nonche' di aree  caratterizzate  da  elevati  tassi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dispersione scolastica. Il riparto, senza  ulteriori  oneri  rispetto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lastRenderedPageBreak/>
        <w:t>alla dotazione organica assegnata, considera altresi'  il  fabbisogno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per progetti e  convenzioni  di  particolare  rilevanza  didattica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culturale espresso da  reti  di  scuole  o  per  progetti  di  valore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nazionale.  In  ogni  caso  il  riparto  non  deve  pregiudicare   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realizzazione degli obiettivi di risparmio del regolamento di cui  al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decreto del Presidente della Repubblica 20  marzo  2009,  n.  81.  Il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personale  della  dotazione  organica  dell'autonomia  e'  tenuto  ad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assicurare  prioritariamente  la  copertura  dei  posti   vacanti 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disponibili.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66.  A  decorrere  dall'anno  scolastico  2016/2017  i  ruoli  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personale docente sono regionali, articolati in ambiti  territoriali,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suddivisi in sezioni separate per  gradi  di  istruzione,  classi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concorso e tipologie di posto. Entro il 30  giugno  2016  gli  uffici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scolastici regionali, su indicazione del  Ministero  dell'istruzione,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dell'universita' e della ricerca,  sentiti  le  regioni  e  gli  enti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locali, definiscono l'ampiezza degli ambiti  territoriali,  inferiore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alla provincia o alla citta' metropolitana, considerando: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a) la popolazione scolastica;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b) la prossimita' delle istituzioni scolastiche;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c) le caratteristiche del territorio,  tenendo  anche  conto  delle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specificita' delle aree interne, montane e delle piccole isole,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presenza di scuole nelle carceri, nonche' di ulteriori  situazioni  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esperienze territoriali gia' in atto.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67. Dall'attuazione delle disposizioni  di  cui  al  comma  66  non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devono derivare nuovi o maggiori oneri per la finanza pubblica.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68. A decorrere dall'anno scolastico  2016/2017,  con  decreto 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dirigente  preposto  all'ufficio  scolastico  regionale,   l'organico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dell'autonomia e' ripartito tra gli ambiti  territoriali.  L'organico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dell'autonomia comprende l'organico di  diritto  e  i  posti  per  il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potenziamento, l'organizzazione, la progettazione e il coordinamento,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incluso il fabbisogno per i progetti  e  le  convenzioni  di  cui  al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quarto periodo del comma 65. A quanto previsto dal presente comma  si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provvede nel limite massimo di cui al comma 201.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69. All'esclusivo scopo di far  fronte  ad  esigenze  di  personale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ulteriori rispetto a quelle soddisfatte dall'organico  dell'autonomia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come definite dalla presente legge, a decorrere dall'anno  scolastico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2016/2017, ad esclusione dei posti di sostegno in deroga, nel caso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rilevazione delle inderogabili necessita' previste e disciplinate, in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relazione ai vigenti ordinamenti didattici, dal regolamento di cui al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decreto del Presidente della Repubblica 20  marzo  2009,  n.  81,  e'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costituito annualmente  con  decreto  del  Ministro  dell'istruzione,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dell'universita'  e  della  ricerca,  di  concerto  con  il  Ministro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dell'economia e delle finanze, un ulteriore contingente di posti  non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facenti parte dell'organico dell'autonomia ne'  disponibili,  per  il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personale a  tempo  indeterminato,  per  operazioni  di  mobilita'  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assunzioni in  ruolo.  A  tali  necessita'  si  provvede  secondo  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modalita', i criteri e i parametri previsti dal  citato  decreto 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Presidente della Repubblica 20 marzo 2009, n. 81. Alla  copertura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tali posti si  provvede  a  valere  sulle  graduatorie  di  personale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aspirante alla stipula di  contratti  a  tempo  determinato  previste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dalla normativa vigente ovvero  mediante  l'impiego  di  personale  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tempo indeterminato con provvedimenti aventi efficacia  limitatamente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ad un solo anno scolastico.  All'attuazione  del  presente  comma  si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provvede nei limiti delle risorse disponibili annualmente nello stato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 previsione del Ministero dell'istruzione, dell'universita' e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ricerca indicate nel decreto ministeriale di cui  al  primo  periodo,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fermo  restando  quanto  previsto  dall'articolo  64,  comma  6, 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decreto-legge 25 giugno 2008, n. 112, convertito, con  modificazioni,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dalla legge 6 agosto 2008, n. 133.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70. Gli uffici  scolastici  regionali  promuovono,  senza  nuovi  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maggiori oneri per la finanza pubblica, la costituzione di  reti  tra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istituzioni scolastiche del medesimo ambito  territoriale.  Le  reti,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costituite  entro  il  30  giugno   2016,   sono   finalizzate   alla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lastRenderedPageBreak/>
        <w:t>valorizzazione delle risorse professionali, alla gestione  comune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funzioni e di attivita' amministrative, nonche' alla realizzazione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progetti o di iniziative didattiche, educative, sportive o  culturali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 interesse territoriale, da definire  sulla  base  di  accordi  tra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autonomie scolastiche di un medesimo  ambito  territoriale,  definiti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«accordi di rete».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71. Gli accordi di rete individuano: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a) i criteri e le modalita' per l'utilizzo dei docenti nella  rete,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nel rispetto delle disposizioni legislative vigenti in materia di non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discriminazione sul luogo di  lavoro,  nonche'  di  assistenza  e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integrazione  sociale  delle  persone  con  disabilita',  anche   per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insegnamenti  opzionali,  specialistici,  di   coordinamento   e 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progettazione funzionali ai piani triennali dell'offerta formativa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piu' istituzioni scolastiche inserite nella rete;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b) i piani di formazione del personale scolastico;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c) le risorse da destinare alla rete  per  il  perseguimento  delle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proprie finalita';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d) le forme e le modalita' per  la  trasparenza  e  la  pubblicita'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delle decisioni e dei rendiconti delle attivita' svolte.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72. Al fine di  razionalizzare  gli  adempimenti  amministrativi  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carico  delle  istituzioni  scolastiche,  l'istruttoria  sugli   atti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relativi a cessazioni dal servizio, pratiche in materia di contributi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 pensioni, progressioni e ricostruzioni di carriera, trattamento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fine rapporto del personale della  scuola,  nonche'  sugli  ulteriori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atti  non  strettamente  connessi   alla   gestione   della   singola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istituzione scolastica, puo' essere svolta dalla rete  di  scuole  in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base a specifici accordi.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73.  Il  personale  docente  gia'  assunto   in   ruolo   a   tempo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indeterminato alla data di entrata in  vigore  della  presente  legge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conserva  la  titolarita'  della  cattedra  presso   la   scuola 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appartenenza.  Al  personale  docente  assunto  nell'anno  scolastico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2015/2016 mediante le procedure di cui  all'articolo  399  del  testo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unico  di  cui  al  decreto  legislativo  16  aprile  1994,  n.  297,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continuano  ad  applicarsi  le  disposizioni  del  medesimo   decreto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legislativo in merito all'attribuzione della sede durante  l'anno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prova  e  alla  successiva  destinazione  alla  sede  definitiva.  Il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personale docente assunto ai sensi del comma 98, lettere b) e c),  e'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assegnato agli ambiti territoriali a decorrere  dall'anno  scolastico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2016/2017.  Il  personale  docente  in  esubero   o   soprannumerario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nell'anno scolastico 2016/2017 e' assegnato agli ambiti territoriali.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Dall'anno  scolastico   2016/2017   la   mobilita'   territoriale 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professionale  del   personale   docente   opera   tra   gli   ambiti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territoriali.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74. Gli ambiti territoriali e le reti sono definiti assicurando  il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rispetto dell'organico dell'autonomia  e  nell'ambito  delle  risorse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finanziarie  disponibili  a  legislazione  vigente,  senza  nuovi   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maggiori oneri a carico della finanza pubblica.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75. L'organico dei posti di  sostegno  e'  determinato  nel  limite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previsto dall'articolo 2, comma 414, secondo periodo, della legge  24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dicembre 2007, n. 244, e successive  modificazioni,  e  dall'articolo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15, comma  2-bis,  del  decreto-legge  12  settembre  2013,  n.  104,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convertito, con modificazioni, dalla legge 8 novembre 2013,  n.  128,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ferma restando la possibilita' di istituire posti in deroga ai  sensi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dell'articolo 35, comma 7, della legge 27 dicembre 2002,  n.  289,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dell'articolo 1, comma 605, lettera b), della legge 27 dicembre 2006,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n. 296.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76. Nella ripartizione dell'organico dell'autonomia si tiene  conto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delle esigenze delle scuole con lingua di insegnamento slovena o  con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insegnamento bilingue sloveno-italiano della  regione  Friuli-Venezia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Giulia. Per tali scuole, sia il numero dei posti  comuni  sia  quello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dei posti per il potenziamento dell'offerta formativa e'  determinato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a livello regionale.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77. Restano salve le diverse determinazioni che  la  regione  Valle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lastRenderedPageBreak/>
        <w:t>d'Aosta e le province autonome di Trento e di Bolzano hanno  adottato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 che possono adottare in materia di assunzione del personale docente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ed educativo in considerazione delle rispettive  specifiche  esigenze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riferite agli organici regionali e provinciali.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78. Per dare  piena  attuazione  all'autonomia  scolastica  e  alla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riorganizzazione del sistema di istruzione, il dirigente  scolastico,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nel rispetto delle competenze degli organi collegiali, fermi restando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 livelli unitari e nazionali di fruizione del diritto  allo  studio,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garantisce un'efficace ed efficiente gestione  delle  risorse  umane,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finanziarie, tecnologiche e materiali, nonche'  gli  elementi  comuni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 sistema scolastico pubblico, assicurandone il buon  andamento.  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tale scopo, svolge compiti di direzione, gestione,  organizzazione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coordinamento  ed  e'  responsabile  della  gestione  delle   risorse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finanziarie e strumentali e dei risultati del servizio secondo quanto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previsto dall'articolo 25 del decreto legislativo 30 marzo  2001,  n.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165, nonche' della valorizzazione delle risorse umane.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79. A decorrere dall'anno scolastico 2016/2017,  per  la  copertura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dei  posti  dell'istituzione  scolastica,  il  dirigente   scolastico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propone gli  incarichi  ai  docenti  di  ruolo  assegnati  all'ambito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territoriale di riferimento, prioritariamente sui posti comuni  e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sostegno, vacanti e disponibili, al fine  di  garantire  il  regolare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avvio delle lezioni, anche tenendo conto delle candidature presentate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dai docenti medesimi e della precedenza nell'assegnazione della  sede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ai sensi degli articoli 21 e 33, comma  6,  della  legge  5  febbraio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1992, n. 104. Il dirigente scolastico puo' utilizzare  i  docenti  in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classi di concorso diverse da quelle per  le  quali  sono  abilitati,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purche' posseggano titoli di studio validi per  l'insegnamento 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disciplina e percorsi formativi e competenze  professionali  coerenti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 gli insegnamenti da impartire e  purche'  non  siano  disponibili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nell'ambito  territoriale  docenti  abilitati  in  quelle  classi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concorso.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80. Il dirigente scolastico formula  la  proposta  di  incarico  in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coerenza con il piano triennale dell'offerta formativa. L'incarico ha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durata triennale ed e' rinnovato purche' in  coerenza  con  il  piano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dell'offerta formativa. Sono valorizzati il curriculum, le esperienze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 le competenze professionali e possono essere  svolti  colloqui.  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trasparenza e la pubblicita' dei criteri  adottati,  degli  incarichi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conferiti e dei curricula dei docenti sono assicurate  attraverso  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pubblicazione nel sito internet dell'istituzione scolastica.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81. Nel conferire gli incarichi ai docenti, il dirigente scolastico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e'  tenuto  a  dichiarare  l'assenza  di  cause  di  incompatibilita'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derivanti da rapporti di coniugio, parentela o  affinita',  entro  il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secondo grado, con i docenti stessi.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82.  L'incarico  e'  assegnato  dal  dirigente  scolastico   e   si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perfeziona con l'accettazione del docente. Il docente che riceva piu'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proposte di incarico opta tra quelle ricevute.  L'ufficio  scolastico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regionale provvede al conferimento degli incarichi ai docenti che non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abbiano ricevuto o accettato proposte e comunque in caso  di  inerzia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del dirigente scolastico.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83.  Il   dirigente   scolastico   puo'   individuare   nell'ambito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dell'organico dell'autonomia fino al 10 per cento di docenti  che  lo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coadiuvano  in  attivita'  di  supporto  organizzativo  e   didattico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dell'istituzione scolastica. Dall'attuazione delle  disposizioni 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presente comma non devono derivare nuovi o maggiori  oneri  a  carico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della finanza pubblica.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84.   Il   dirigente    scolastico,    nell'ambito    dell'organico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dell'autonomia  assegnato  e   delle   risorse,   anche   logistiche,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disponibili, riduce il numero di alunni  e  di  studenti  per  classe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rispetto a quanto previsto dal regolamento  di  cui  al  decreto 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Presidente della Repubblica 20 marzo  2009,  n.  81,  allo  scopo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migliorare la qualita' didattica  anche  in  rapporto  alle  esigenze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formative degli alunni con disabilita'.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85. Tenuto conto del perseguimento degli obiettivi di cui al  comma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lastRenderedPageBreak/>
        <w:t>7, il  dirigente  scolastico  puo'  effettuare  le  sostituzioni  dei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docenti assenti per la copertura di supplenze temporanee fino a dieci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giorni con personale dell'organico dell'autonomia che, ove  impiegato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 gradi di istruzione inferiore, conserva il trattamento stipendiale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del grado di istruzione di appartenenza.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86. In ragione delle competenze attribuite ai dirigenti scolastici,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 decorrere dall'anno scolastico 2015/2016 il Fondo  unico  nazionale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per la retribuzione della  posizione,  fissa  e  variabile,  e 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retribuzione di risultato dei medesimi dirigenti e'  incrementato  in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misura pari a euro 12 milioni per l'anno 2015 e  a  euro  35  milioni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annui a decorrere dall'anno 2016, al lordo degli oneri a carico dello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Stato. Il Fondo e' altresi' incrementato di ulteriori 46  milioni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euro per l'anno 2016 e di 14 milioni  di  euro  per  l'anno  2017  da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corrispondere a titolo di retribuzione di risultato una tantum.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87. Al fine di tutelare le  esigenze  di  economicita'  dell'azione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amministrativa e di prevenire le ripercussioni sul sistema scolastico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dei possibili esiti del contenzioso pendente relativo ai concorsi per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dirigente scolastico di cui al comma 88,  con  decreto  del  Ministro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dell'istruzione, dell'universita' e della ricerca, da  emanare  entro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trenta giorni dalla data di entrata in vigore della  presente  legge,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sono definite le modalita' di svolgimento di un  corso  intensivo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formazione   e   della   relativa   prova   scritta   finale,   volto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all'immissione dei  soggetti  di  cui  al  comma  88  nei  ruoli  dei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dirigenti scolastici. Alle attivita' di formazione e alle  immissioni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 ruolo si  provvede,  rispettivamente,  nei  limiti  delle  risorse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disponibili a  legislazione  vigente  e  a  valere  sulle  assunzioni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autorizzate per effetto dell'articolo  39  della  legge  27  dicembre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1997, n. 449, e successive modificazioni.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88. Il decreto di cui al comma 87 riguarda: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a) i soggetti  gia'  vincitori  ovvero  utilmente  collocati  nelle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graduatorie ovvero che abbiano superato positivamente tutte  le  fasi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  procedure   concorsuali   successivamente   annullate   in   sede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giurisdizionale, relative al concorso  per  esami  e  titoli  per  il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reclutamento di dirigenti scolastici indetto con decreto direttoriale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 Ministero dell'istruzione, dell'universita' e  della  ricerca  13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luglio 2011, pubblicato nella Gazzetta Ufficiale, 4ª serie  speciale,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n. 56 del 15 luglio 2011;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b) i soggetti che abbiano avuto una sentenza favorevole almeno  nel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primo grado di giudizio  ovvero  non  abbiano  avuto,  alla  data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entrata in vigore della presente legge, alcuna  sentenza  definitiva,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nell'ambito  del  contenzioso  riferito  ai  concorsi  per  dirigente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scolastico   di   cui   al   decreto   direttoriale   del   Ministero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dell'istruzione, dell'universita' e della ricerca 22  novembre  2004,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pubblicato nella Gazzetta Ufficiale, 4ª serie speciale, n. 94 del  26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novembre 2004, e al decreto del Ministro della pubblica istruzione  3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ottobre 2006, pubblicato nella Gazzetta Ufficiale, 4ª serie speciale,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n. 76 del 6  ottobre  2006,  ovvero  avverso  la  rinnovazione 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procedura concorsuale ai sensi della legge 3 dicembre 2010, n. 202.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89. Le graduatorie regionali, di cui al comma  1-bis  dell'articolo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17 del decreto-legge 12  settembre  2013,  n.  104,  convertito,  con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modificazioni, dalla legge 8 novembre  2013,  n.  128,  e  successive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modificazioni, nelle regioni  in  cui,  alla  data  di  adozione 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decreto di cui al comma 87 del presente  articolo,  sono  in  atto  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contenziosi relativi al concorso ordinario  per  il  reclutamento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dirigenti scolastici indetto con decreto direttoriale  del  Ministero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dell'istruzione, dell'universita' e della  ricerca  13  luglio  2011,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pubblicato nella Gazzetta Ufficiale, 4ª serie speciale, n. 56 del  15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luglio 2011, rimangono aperte in funzione degli  esiti  dei  percorsi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formativi di cui al medesimo comma 87.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90. Per le finalita' di cui al  comma  87,  oltre  che  per  quelle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connesse  alla  valorizzazione  di  esperienze   professionali   gia'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positivamente formate e impiegate, i soggetti di  cui  al  comma  88,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lettera a),  che,  nell'anno  scolastico  2014/2015,  hanno  prestato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lastRenderedPageBreak/>
        <w:t>servizio  con  contratti  di  dirigente  scolastico,  sostengono  una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sessione speciale di esame consistente nell'espletamento di una prova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orale sull'esperienza maturata,  anche  in  ordine  alla  valutazione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sostenuta, nel corso del servizio prestato. A seguito del superamento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 tale prova con esito  positivo,  sono  confermati  i  rapporti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lavoro instaurati con i predetti dirigenti scolastici.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91. All'attuazione delle procedure di cui ai commi da 87  a  90  si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provvede con le  risorse  strumentali  e  finanziarie  disponibili  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legislazione vigente e senza nuovi o maggiori oneri  a  carico 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finanza pubblica.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92. Per garantire la tempestiva  copertura  dei  posti  vacanti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dirigente scolastico, a conclusione delle operazioni di  mobilita'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previo parere  dell'ufficio  scolastico  regionale  di  destinazione,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fermo restando l'accantonamento dei posti destinati  ai  soggetti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cui al comma 88, i posti autorizzati per  l'assunzione  di  dirigenti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scolastici sono conferiti nel limite massimo  del  20  per  cento  ai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soggetti idonei inclusi nelle graduatorie regionali del concorso  per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il  reclutamento  di  dirigenti  scolastici   bandito   con   decreto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direttoriale del Ministero dell'istruzione, dell'universita' e 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ricerca 13 luglio 2011, pubblicato nella Gazzetta Ufficiale, 4ª serie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speciale, n. 56 del 15  luglio  2011.  Il  Ministro  dell'istruzione,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dell'universita' e della ricerca, con proprio decreto, predispone  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necessarie misure applicative.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93. La valutazione dei dirigenti scolastici e' effettuata ai  sensi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dell'articolo 25, comma 1, del decreto legislativo 30 marzo 2001,  n.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165. Nell'individuazione degli  indicatori  per  la  valutazione 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dirigente scolastico si tiene conto del contributo del  dirigente  al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perseguimento  dei  risultati  per  il  miglioramento  del   servizio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scolastico previsti nel rapporto  di  autovalutazione  ai  sensi 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regolamento di cui al decreto  del  Presidente  della  Repubblica  28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marzo 2013, n. 80, in coerenza  con  le  disposizioni  contenute  nel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decreto legislativo 27 ottobre 2009, n. 150, e dei  seguenti  criteri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generali: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a)  competenze   gestionali   ed   organizzative   finalizzate   al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raggiungimento dei risultati, correttezza, trasparenza, efficienza ed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efficacia  dell'azione  dirigenziale,  in  relazione  agli  obiettivi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assegnati nell'incarico triennale;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b) valorizzazione  dell'impegno  e  dei  meriti  professionali 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personale dell'istituto, sotto il profilo individuale e negli  ambiti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collegiali;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c) apprezzamento del proprio operato  all'interno  della  comunita'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professionale e sociale;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d) contributo al miglioramento del successo formativo e  scolastico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degli studenti e dei processi organizzativi e didattici,  nell'ambito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dei  sistemi  di  autovalutazione,  valutazione   e   rendicontazione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sociale;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e) direzione unitaria della scuola, promozione della partecipazione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 della collaborazione tra  le  diverse  componenti  della  comunita'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scolastica, dei rapporti con il contesto  sociale  e  nella  rete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scuole.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94. Il nucleo  per  la  valutazione  dei  dirigenti  scolastici  e'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composto secondo le  disposizioni  dell'articolo  25,  comma  1, 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decreto legislativo 30 marzo 2001, n. 165, e puo'  essere  articolato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 una diversa composizione in  relazione  al  procedimento  e  agli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oggetti di valutazione. La valutazione  e'  coerente  con  l'incarico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triennale  e  con  il  profilo  professionale  ed  e'  connessa  alla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retribuzione di risultato. Al fine  di  garantire  le  indispensabili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azioni di supporto  alle  scuole  impegnate  per  l'attuazione 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presente  legge  e  in  relazione   all'indifferibile   esigenza 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assicurare la valutazione dei dirigenti scolastici e la realizzazione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 sistema nazionale di valutazione previsto dal regolamento di  cui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al decreto del Presidente della Repubblica 28 marzo 2013, n. 80,  per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il triennio 2016-2018 possono essere attribuiti incarichi  temporanei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lastRenderedPageBreak/>
        <w:t>di livello dirigenziale non generale di durata non  superiore  a  tre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anni  per  le  funzioni  ispettive.  Tali  incarichi  possono  essere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conferiti, nell'ambito della dotazione organica dei dirigenti tecnici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 Ministero dell'istruzione, dell'universita' e della  ricerca,  ai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sensi dell'articolo 19, commi 5-bis e 6, del decreto  legislativo  30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marzo 2001, n. 165, e successive modificazioni, anche in deroga,  per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il periodo  di  durata  di  detti  incarichi,  alle  percentuali  ivi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previste per i dirigenti  di  seconda  fascia.  Ai  fini  di  cui  al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presente comma e' autorizzata, per il triennio  2016-2018,  la  spesa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nel limite massimo  di  7  milioni  di  euro  per  ciascun  anno 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triennio. La percentuale di cui all'articolo 19, commi 5-bis e 6,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citato decreto legislativo n. 165 del 2001, per i  dirigenti  tecnici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 Ministero dell'istruzione, dell'universita' e della  ricerca,  e'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rideterminata, nell'ambito della relativa dotazione organica, per  il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triennio 2016-2018, in misura corrispondente ad  una  maggiore  spesa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non superiore a 7 milioni di euro per ciascun anno. Gli incarichi per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le funzioni ispettive di cui ai periodi precedenti sono conferiti  in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base alla procedura pubblica di cui all'articolo 19, comma 1-bis,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decreto  legislativo  30   marzo   2001,   n.   165,   e   successive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modificazioni,  mediante  valutazione  comparativa  dei  curricula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previo  avviso  pubblico,  da  pubblicare  nel  sito  del   Ministero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dell'istruzione,  dell'universita'  e  della   ricerca,   che   renda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conoscibili  il  numero  dei  posti  e  la  loro   ripartizione   tra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amministrazione centrale e uffici  scolastici  regionali,  nonche'  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criteri di scelta da adottare per la valutazione comparativa.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95. Per l'anno scolastico 2015/2016, il Ministero  dell'istruzione,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dell'universita' e della ricerca e' autorizzato ad attuare  un  piano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straordinario  di  assunzioni  a  tempo  indeterminato  di  personale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docente per le istituzioni  scolastiche  statali  di  ogni  ordine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grado, per la copertura  di  tutti  i  posti  comuni  e  di  sostegno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dell'organico di diritto, rimasti  vacanti  e  disponibili  all'esito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delle operazioni di immissione in ruolo effettuate  per  il  medesimo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anno scolastico ai sensi dell'articolo 399 del testo unico di cui  al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decreto legislativo 16 aprile 1994, n. 297, al  termine  delle  quali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sono soppresse le  graduatorie  dei  concorsi  per  titoli  ed  esami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banditi anteriormente al 2012. Per l'anno  scolastico  2015/2016,  il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Ministero  dell'istruzione,  dell'universita'  e  della  ricerca   e'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altresi' autorizzato a  coprire  gli  ulteriori  posti  di  cui  alla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Tabella 1 allegata alla presente legge,  ripartiti  tra  i  gradi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istruzione della scuola primaria e secondaria e le tipologie di posto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come indicato nella medesima  Tabella,  nonche'  tra  le  regioni  in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proporzione, per ciascun grado,  alla  popolazione  scolastica  delle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scuole statali, tenuto altresi' conto della presenza di aree  montane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o di piccole isole, di aree interne, a bassa densita' demografica o 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forte  processo  immigratorio,  nonche'  di  aree  caratterizzate  da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elevati tassi di dispersione scolastica. I posti di cui alla  Tabella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1 sono destinati alla  finalita'  di  cui  ai  commi  7  e  85.  Alla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ripartizione dei posti di  cui  alla  Tabella  1  tra  le  classi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concorso si provvede con decreto del dirigente  preposto  all'ufficio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scolastico  regionale,  sulla  base  del  fabbisogno  espresso  dalle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istituzioni  scolastiche  medesime,  ricondotto  nel   limite   delle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graduatorie di cui al comma  96.  A  decorrere  dall'anno  scolastico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2016/2017, i posti di cui alla Tabella 1  confluiscono  nell'organico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dell'autonomia,  costituendone  i  posti  per  il  potenziamento.   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decorrere  dall'anno   scolastico   2015/2016,   i   posti   per   il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potenziamento non possono essere coperti con  personale  titolare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contratti di supplenza breve e saltuaria. Per il solo anno scolastico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2015/2016, detti posti non possono essere destinati alle supplenze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cui all'articolo 40, comma 9, della legge 27 dicembre 1997, n. 449,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non sono disponibili per le operazioni di mobilita', utilizzazione  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assegnazione provvisoria.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96. Sono assunti a tempo indeterminato, nel limite dei posti di cui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al comma 95: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lastRenderedPageBreak/>
        <w:t xml:space="preserve">  a) i soggetti iscritti a pieno titolo,  alla  data  di  entrata  in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vigore della presente legge, nelle graduatorie del concorso  pubblico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per  titoli  ed  esami  a  posti  e  cattedre  bandito  con   decreto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direttoriale del Ministero dell'istruzione, dell'universita' e 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ricerca n. 82  del  24  settembre  2012,  pubblicato  nella  Gazzetta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Ufficiale, 4ª serie speciale, n. 75 del 25  settembre  2012,  per  il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reclutamento di personale docente  per  le  scuole  statali  di  ogni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ordine e grado;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b) i soggetti iscritti a pieno titolo,  alla  data  di  entrata  in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vigore della presente legge, nelle  graduatorie  ad  esaurimento 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personale docente di cui all'articolo 1, comma 605, lettera c),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legge  27  dicembre  2006,  n.  296,  e   successive   modificazioni,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esclusivamente con il punteggio  e  con  i  titoli  di  preferenza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precedenza  posseduti  alla  data  dell'ultimo  aggiornamento   delle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graduatorie ad esaurimento, avvenuto per il triennio 2014-2017.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97. Al piano straordinario di assunzioni partecipano i soggetti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cui al comma 96. Alle fasi di cui al  comma  98,  lettere  b)  e  c),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partecipano i soggetti che abbiano  presentato  apposita  domanda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assunzione secondo le modalita' e nel rispetto dei termini  stabiliti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dal comma 103. I soggetti che appartengono ad entrambe  le  categorie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 cui alle lettere a) e b) del comma  96  scelgono,  con  la  stessa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domanda, per quale delle due categorie essere trattati.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98. Al piano straordinario di assunzioni  si  provvede  secondo  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modalita' e le fasi, in ordine di sequenza, di seguito indicate: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a) i soggetti di cui al comma 96, lettere a)  e  b),  sono  assunti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entro  il  15  settembre  2015,  nel  limite  dei  posti  vacanti 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disponibili in organico di diritto di cui al primo periodo del  comma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95, secondo le ordinarie procedure di cui all'articolo 399 del  testo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unico di cui al  decreto  legislativo  16  aprile  1994,  n.  297,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successive  modificazioni,  di  competenza  degli  uffici  scolastici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regionali;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b) in deroga all'articolo 399 del testo unico  di  cui  al  decreto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legislativo 16 aprile 1994, n. 297,  e  successive  modificazioni,  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soggetti di cui al comma 96, lettere  a)  e  b),  che  non  risultano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destinatari della proposta di  assunzione  nella  fase  di  cui  alla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lettera a) del presente comma, sono assunti, con decorrenza giuridica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al 1º settembre 2015, nel limite dei posti vacanti e  disponibili  in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organico di diritto che residuano dopo la fase di  cui  alla  lettera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a), secondo la procedura nazionale di cui al comma 100;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c) in deroga all'articolo 399 del testo unico  di  cui  al  decreto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legislativo 16 aprile 1994, n. 297,  e  successive  modificazioni,  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soggetti di cui al comma 96, lettere  a)  e  b),  che  non  risultano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destinatari della proposta di  assunzione  nelle  fasi  di  cui  alle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lettere a) o b) del presente  comma,  sono  assunti,  con  decorrenza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giuridica al 1º settembre 2015, nel limite  dei  posti  di  cui  alla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Tabella 1, secondo la procedura nazionale di cui al comma 100.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99. Per i soggetti assunti nelle fasi di cui alle lettere b)  e  c)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 comma 98, l'assegnazione  alla  sede  avviene  al  termine 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relativa fase, salvo che siano titolari  di  contratti  di  supplenza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diversi da quelli per  supplenze  brevi  e  saltuarie.  In  tal  caso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l'assegnazione avviene al 1º settembre 2016, per i soggetti impegnati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 supplenze annuali, e al 1º luglio 2016  ovvero  al  termine  degli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esami conclusivi dei corsi  di  studio  della  scuola  secondaria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secondo grado, per il personale titolare di supplenze sino al termine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delle attivita' didattiche.  La  decorrenza  economica  del  relativo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contratto di lavoro consegue alla presa di servizio  presso  la  sede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assegnata.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100. I soggetti interessati dalle fasi di cui al comma 98,  lettere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b) e c), se in possesso della  relativa  specializzazione,  esprimono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l'ordine  di  preferenza  tra  posti  di  sostegno  e  posti  comuni.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Esprimono, inoltre, l'ordine di preferenza tra tutte le  province,  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livello nazionale. In caso di indisponibilita' sui posti per tutte 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province, non si procede all'assunzione. All'assunzione  si  provvede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lastRenderedPageBreak/>
        <w:t>scorrendo l'elenco di tutte le iscrizioni  nelle  graduatorie,  dando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priorita' ai soggetti di cui al comma 96, lettera a),  rispetto  agli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iscritti nelle graduatorie ad esaurimento e, in subordine, in base al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punteggio posseduto per ciascuna classe di concorso.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101. Per ciascuna iscrizione in graduatoria, e secondo l'ordine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cui al comma 100, la provincia e la tipologia di posto su cui ciascun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soggetto e'  assunto  sono  determinate  scorrendo,  nell'ordine,  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province secondo le preferenze indicate e, per ciascuna provincia, 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tipologia di posto secondo la preferenza indicata.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102. I soggetti di cui al comma 98,  lettere  b)  e  c),  accettano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espressamente la proposta di assunzione entro dieci giorni dalla data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della sua ricezione secondo le modalita' di cui al comma 103. In caso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 mancata accettazione, nel termine e con le modalita'  predetti,  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soggetti di cui  al  comma  96  non  possono  essere  destinatari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ulteriori proposte di assunzione a tempo indeterminato ai  sensi 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piano straordinario di assunzioni. I soggetti che  non  accettano  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proposta di assunzione  eventualmente  effettuata  in  una  fase  non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partecipano alle fasi successive e sono definitivamente espunti dalle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rispettive graduatorie. Le disponibilita' di posti  sopravvenute  per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effetto delle rinunce all'assunzione non possono essere assegnate  in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nessuna delle fasi di cui al comma 98.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103. Per le finalita' di cui ai commi da 95 a 105 e' pubblicato  un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apposito  avviso  nella  Gazzetta  Ufficiale.  Il   medesimo   avviso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disciplina i termini e le modalita' previste per le comunicazioni con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 soggetti di cui al comma 96, incluse la  domanda  di  assunzione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l'espressione  delle   preferenze,   la   proposta   di   assunzione,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l'accettazione o la rinuncia. L'avviso stabilisce quali comunicazioni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vengono effettuate a mezzo di posta  elettronica  certificata  ovvero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attraverso l'uso, anche esclusivo, del sistema  informativo,  gestito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dal Ministero dell'istruzione, dell'universita' e della  ricerca,  in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deroga   agli   articoli   45,   comma   2,   e   65    del    codice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dell'amministrazione digitale, di cui al decreto legislativo 7  marzo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2005, n. 82, e successive modificazioni.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104. E' escluso dal piano straordinario di assunzioni il  personale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gia' assunto quale docente  a  tempo  indeterminato  alle  dipendenze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dello Stato, anche se presente nelle graduatorie di cui al comma  96,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lettere a) e b), e indipendentemente dalla classe  di  concorso,  dal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tipo di posto e dal grado di istruzione per i quali vi e' iscritto  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 cui e' assunto. Sono altresi' esclusi i soggetti che non sciolgano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la riserva per conseguimento del titolo abilitante entro il 30 giugno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2015, fermo restando quanto previsto dal periodo precedente.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105. A decorrere dal 1º settembre 2015, le graduatorie di  cui,  al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comma  96,  lettera  b),  se  esaurite,  perdono  efficacia  ai  fini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dell'assunzione con contratti di qualsiasi tipo e durata.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106. La prima fascia delle graduatorie di circolo e di istituto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personale  docente  ed  educativo  previste   dall'articolo   5  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regolamento di cui al decreto del Ministro della pubblica  istruzione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13 giugno 2007, n. 131, continua a esplicare  la  propria  efficacia,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per i soli soggetti gia' iscritti alla  data  di  entrata  in  vigore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della presente legge, non assunti a seguito del  piano  straordinario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di assunzioni di cui al comma 95 del presente articolo.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107. A  decorrere  dall'anno  scolastico  2016/2017,  l'inserimento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nelle  graduatorie  di  circolo   e   di   istituto   puo'   avvenire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esclusivamente  a   seguito   del   conseguimento   del   titolo 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abilitazione.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108.  Per  l'anno  scolastico  2016/2017  e'   avviato   un   piano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straordinario di mobilita' territoriale e professionale  su  tutti  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posti  vacanti  dell'organico  dell'autonomia,  rivolto  ai   docenti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assunti a tempo indeterminato entro l'anno scolastico 2014/2015. Tale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personale partecipa, a domanda, alla mobilita' per tutti  gli  ambiti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territoriali a livello nazionale, in deroga al vincolo  triennale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permanenza nella provincia, di cui all'articolo  399,  comma  3, 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testo unico di cui al decreto legislativo 16 aprile 1994, n.  297,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lastRenderedPageBreak/>
        <w:t>successive modificazioni, per tutti i  posti  vacanti  e  disponibili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inclusi quelli assegnati  in  via  provvisoria  nell'anno  scolastico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2015/2016 ai soggetti di cui al comma  96,  lettera  b),  assunti  ai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sensi del comma 98, lettere b) e c). Successivamente,  i  docenti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cui al comma 96, lettera b), assunti a tempo indeterminato a  seguito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 piano straordinario di assunzioni ai sensi del comma 98,  lettere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b) e c), e  assegnati  su  sede  provvisoria  per  l'anno  scolastico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2015/2016,  partecipano  per   l'anno   scolastico   2016/2017   alle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operazioni di mobilita' su tutti gli ambiti  territoriali  a  livello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nazionale,  ai  fini   dell'attribuzione   dell'incarico   triennale.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Limitatamente all'anno scolastico  2015/2016,  i  docenti  assunti  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tempo indeterminato  entro  l'anno  scolastico  2014/2015,  anche  in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deroga  al  vincolo  triennale  sopra  citato,   possono   richiedere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l'assegnazione provvisoria interprovinciale. Tale  assegnazione  puo'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essere disposta dal  Ministero  dell'istruzione,  dell'universita'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della  ricerca  nel  limite  dei  posti  di  organico  dell'autonomia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disponibili e autorizzati.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109. Fermo restando quanto previsto nei commi  da  95  a  105,  nel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rispetto della procedura autorizzatoria di cui all'articolo 39, commi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3 e 3-bis, della  legge  27  dicembre  1997,  n.  449,  e  successive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modificazioni, l'accesso ai ruoli a tempo indeterminato del personale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docente ed educativo della scuola statale  avviene  con  le  seguenti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modalita':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a) mediante concorsi  pubblici  nazionali  su  base  regionale  per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titoli ed esami ai sensi dell'articolo 400 del testo unico di cui  al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decreto legislativo 16 aprile 1994, n. 297, come modificato dal comma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113 del presente articolo. La determinazione dei posti da  mettere  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concorso  tiene  conto  del  fabbisogno  espresso  dalle  istituzioni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scolastiche nei piani triennali dell'offerta  formativa.  I  soggetti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utilmente collocati nelle graduatorie di merito dei concorsi pubblici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per titoli ed esami del personale docente sono  assunti,  nei  limiti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dei posti messi a  concorso  e  ai  sensi  delle  ordinarie  facolta'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assunzionali, nei ruoli di cui al comma 66,  sono  destinatari 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proposta di incarico di cui ai commi da 79 a 82 ed esprimono, secondo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l'ordine di graduatoria, la preferenza per l'ambito  territoriale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assunzione,  ricompreso  fra  quelli  della  regione  per  cui  hanno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concorso. La rinuncia all'assunzione nonche' la mancata  accettazione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 assenza di una valida e  motivata  giustificazione  comportano  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cancellazione dalla graduatoria di merito;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b) i concorsi di cui alla lettera a) sono banditi anche per i posti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  sostegno;  a  tal  fine,  in  conformita'  con  quanto   previsto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dall'articolo 400 del testo unico di cui al  decreto  legislativo  16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aprile 1994, n. 297, come  modificato  dal  comma  113  del  presente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articolo, i bandi di concorso prevedono lo  svolgimento  di  distinte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prove concorsuali per titoli ed  esami,  suddivise  per  i  posti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sostegno della scuola dell'infanzia, per i posti  di  sostegno 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scuola primaria, per i posti di sostegno della scuola  secondaria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primo grado e per quelli della scuola secondaria di secondo grado; il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superamento delle rispettive prove  e  la  valutazione  dei  relativi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titoli da' luogo ad una distinta graduatoria di merito compilata  per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ciascun grado di istruzione. Conseguentemente, per i concorsi di  cui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alla lettera a) non possono essere  predisposti  elenchi  finalizzati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all'assunzione a tempo indeterminato sui posti di sostegno;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c) per l'assunzione del personale docente ed educativo, continua ad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applicarsi l'articolo 399, comma 1, del testo unico di cui al decreto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legislativo 16 aprile 1994, n. 297, fino a totale  scorrimento  delle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relative  graduatorie  ad  esaurimento;  i  soggetti  iscritti  nelle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graduatorie ad esaurimento del personale  docente  sono  assunti,  ai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sensi delle ordinarie facolta' assunzionali,  nei  ruoli  di  cui  al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comma 66, sono destinatari della proposta di incarico di cui ai commi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da  79  a  82  ed  esprimono,  secondo  l'ordine   delle   rispettive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graduatorie, la preferenza per l'ambito territoriale  di  assunzione,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ricompreso fra quelli della provincia in cui sono iscritti.  Continua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lastRenderedPageBreak/>
        <w:t>ad applicarsi, per le graduatorie ad esaurimento, l'articolo 1, comma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4-quinquies, del decreto-legge 25 settembre 2009, n. 134, convertito,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con modificazioni, dalla legge 24 novembre 2009, n. 167.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110. A decorrere dal concorso pubblico di cui  al  comma  114,  per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ciascuna classe di concorso o tipologia  di  posto  possono  accedere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alle procedure concorsuali per titoli ed esami, di  cui  all'articolo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400 del testo unico di cui al decreto legislativo 16 aprile 1994,  n.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297,  come  modificato  dal  comma   113   del   presente   articolo,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esclusivamente  i  candidati  in  possesso  del  relativo  titolo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abilitazione all'insegnamento e, per  i  posti  di  sostegno  per  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scuola  dell'infanzia,  per  la  scuola  primaria  e  per  la  scuola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secondaria di primo e di secondo grado, i candidati in  possesso 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relativo titolo di specializzazione  per  le  attivita'  di  sostegno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didattico agli alunni con disabilita'.  Per  il  personale  educativo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continuano ad  applicarsi  le  specifiche  disposizioni  vigenti  per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l'accesso alle relative procedure concorsuali. Ai  concorsi  pubblici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per titoli ed  esami  non  puo'  comunque  partecipare  il  personale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docente ed educativo gia' assunto su posti e cattedre  con  contratto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individuale di lavoro a tempo indeterminato nelle scuole statali.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111. Per la partecipazione ai concorsi pubblici per titoli ed esami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 cui all'articolo 400 del testo unico di cui al decreto legislativo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16 aprile 1994, n. 297, come modificato dal comma  113  del  presente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articolo, e' dovuto un diritto di  segreteria  il  cui  ammontare  e'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stabilito nei relativi bandi.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112. Le  somme  riscosse  ai  sensi  del  comma  111  sono  versate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all'entrata del  bilancio  dello  Stato  per  essere  riassegnate  ai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pertinenti capitoli di spesa della missione  «Istruzione  scolastica»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dello   stato   di   previsione   del   Ministero    dell'istruzione,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dell'universita' e della ricerca, per lo svolgimento della  procedura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concorsuale.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113. All'articolo 400 del testo unico di cui al decreto legislativo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16 aprile 1994, n. 297, e successive modificazioni, sono apportate 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seguenti modificazioni: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a) il primo periodo del comma 01 e'  sostituito  dai  seguenti:  «I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concorsi per titoli ed esami sono nazionali e sono  indetti  su  base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regionale, con  cadenza  triennale,  per  tutti  i  posti  vacanti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disponibili,  nei  limiti  delle  risorse  finanziarie   disponibili,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nonche' per i posti che si rendano tali  nel  triennio.  Le  relative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graduatorie  hanno  validita'   triennale   a   decorrere   dall'anno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scolastico successivo a quello di approvazione delle stesse e perdono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efficacia  con  la  pubblicazione  delle  graduatorie  del   concorso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successivo e comunque alla scadenza del predetto triennio»;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b)  al  secondo  periodo  del  comma  01,  dopo  le   parole:   «di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un'effettiva» sono inserite le seguenti: «vacanza e»;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c) al primo periodo del comma 02,  le  parole:  «All'indizione  dei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concorsi  regionali  per  titoli  ed  esami»  sono  sostituite  dalle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seguenti: «All'indizione dei concorsi di  cui  al  comma  01»  e,  al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secondo periodo del comma 02,  le  parole:  «in  ragione  dell'esiguo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numero di candidati» sono  sostituite  dalle  seguenti:  «in  ragione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dell'esiguo numero dei posti conferibili»;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d) al terzo periodo del  comma  02,  la  parola:  «disponibili»  e'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sostituita dalle seguenti: «messi a concorso»;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e) al comma 1, le parole: «e, per le scuole  e  per  le  classi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concorso per le quali sia  prescritto,  del  titolo  di  abilitazione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all'insegnamento, ove gia' posseduto» sono soppresse;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f) al comma 14, la parola: «e'» e' sostituita dalle seguenti: «puo'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essere»;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g) al comma 15 e' aggiunto,  in  fine,  il  seguente  periodo:  «La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predetta graduatoria e' composta da un numero di  soggetti  pari,  al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massimo, ai posti messi a concorso, maggiorati del 10 per cento»;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h) il comma 17 e' abrogato;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i) al comma 19, dopo le parole:  «i  candidati»  sono  inserite  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seguenti:  «dichiarati  vincitori»  e   le   parole:   «eventualmente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lastRenderedPageBreak/>
        <w:t xml:space="preserve">disponibili» sono sostituite dalle seguenti: «messi a concorso»;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l) al comma 21, le parole: «in ruolo» sono soppresse.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114.  Il  Ministero  dell'istruzione,  dell'universita'   e  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ricerca, ferma restando la procedura autorizzatoria, bandisce,  entro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il 1º dicembre 2015, un concorso per titoli ed esami per l'assunzione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  tempo  indeterminato  di  personale  docente  per  le  istituzioni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scolastiche ed educative statali ai sensi dell'articolo 400 del testo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unico di cui al decreto legislativo 16  aprile  1994,  n.  297,  come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modificato dal comma 113 del presente articolo, per la copertura, nei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limiti delle  risorse  finanziarie  disponibili,  di  tutti  i  posti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vacanti e disponibili nell'organico  dell'autonomia,  nonche'  per  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posti che si rendano tali nel  triennio.  Limitatamente  al  predetto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bando sono  valorizzati,  fra  i  titoli  valutabili  in  termini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maggiore punteggio: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a) il titolo di abilitazione all'insegnamento conseguito a  seguito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sia  dell'accesso  ai  percorsi  di  abilitazione  tramite  procedure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selettive pubbliche per titoli ed esami,  sia  del  conseguimento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specifica laurea magistrale o a ciclo unico;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b) il  servizio  prestato  a  tempo  determinato,  per  un  periodo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continuativo non inferiore a centottanta  giorni,  nelle  istituzioni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scolastiche ed educative di ogni ordine e grado.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115. Il personale docente ed educativo e' sottoposto al periodo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formazione  e  di  prova,  il  cui  positivo  superamento   determina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l'effettiva immissione in ruolo.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116. Il superamento  del  periodo  di  formazione  e  di  prova  e'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subordinato allo svolgimento del servizio effettivamente prestato per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almeno  centottanta  giorni,  dei  quali  almeno  centoventi  per  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attivita' didattiche.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117. Il personale docente ed educativo in periodo di  formazione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  prova  e'  sottoposto  a  valutazione  da  parte  del   dirigente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scolastico, sentito il comitato per la valutazione istituito ai sensi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dell'articolo 11 del testo unico di cui  al  decreto  legislativo  16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aprile 1994, n. 297, come  sostituito  dal  comma  129  del  presente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articolo, sulla base dell'istruttoria di un  docente  al  quale  sono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affidate dal dirigente scolastico le funzioni di tutor.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118. Con decreto del Ministro dell'istruzione,  dell'universita'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della  ricerca  sono  individuati  gli  obiettivi,  le  modalita'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valutazione del grado di raggiungimento degli  stessi,  le  attivita'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formative e i criteri per la valutazione  del  personale  docente  ed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educativo in periodo di formazione e di prova.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119. In caso di valutazione negativa del periodo di formazione e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prova, il personale docente ed educativo e' sottoposto ad un  secondo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periodo di formazione e di prova, non rinnovabile.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120. Continuano ad applicarsi, in quanto compatibili con i commi da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115 a 119 del presente articolo, gli articoli da 437 a 440 del  testo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unico di cui al decreto legislativo 16 aprile 1994, n. 297.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121. Al fine di sostenere la formazione continua dei docenti  e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valorizzarne le competenze professionali, e' istituita, nel  rispetto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 limite di spesa di cui al comma 123,  la  Carta  elettronica  per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l'aggiornamento  e  la  formazione  del  docente   di   ruolo   delle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istituzioni  scolastiche  di  ogni  ordine   e   grado.   La   Carta,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dell'importo nominale di euro 500 annui per ciascun anno  scolastico,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puo' essere utilizzata per l'acquisto di libri e di testi,  anche  in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formato digitale,  di  pubblicazioni  e  di  riviste  comunque  utili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all'aggiornamento  professionale,  per  l'acquisto  di   hardware 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software, per l'iscrizione a corsi per attivita' di  aggiornamento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 qualificazione delle  competenze  professionali,  svolti  da  enti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accreditati presso il Ministero dell'istruzione,  dell'universita'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della ricerca, a corsi di laurea, di laurea magistrale, specialistica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o a ciclo unico, inerenti al profilo professionale,  ovvero  a  corsi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post  lauream  o  a   master   universitari   inerenti   al   profilo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professionale, per rappresentazioni teatrali e cinematografiche,  per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l'ingresso a musei, mostre ed eventi culturali e spettacoli dal vivo,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lastRenderedPageBreak/>
        <w:t>nonche'  per  iniziative  coerenti  con  le   attivita'   individuate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nell'ambito del piano triennale dell'offerta formativa delle scuole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 Piano nazionale di formazione di cui al comma 124.  La  somma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cui alla Carta non costituisce retribuzione  accessoria  ne'  reddito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imponibile.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122. Con decreto del Presidente  del  Consiglio  dei  ministri,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concerto con il Ministro dell'istruzione,  dell'universita'  e 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ricerca e con il Ministro dell'economia e delle finanze, da  adottare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entro sessanta giorni dalla data di entrata in vigore della  presente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legge, sono definiti i criteri  e  le  modalita'  di  assegnazione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utilizzo della Carta di cui al  comma  121,  l'importo  da  assegnare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nell'ambito delle risorse disponibili di cui al  comma  123,  tenendo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conto del sistema pubblico per la gestione  dell'identita'  digitale,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nonche' le  modalita'  per  l'erogazione  delle  agevolazioni  e  dei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benefici collegati alla Carta medesima.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123. Per le finalita' di cui al comma 121 e' autorizzata  la  spesa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di euro 381,137 milioni annui a decorrere dall'anno 2015.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124. Nell'ambito degli adempimenti connessi alla funzione  docente,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la formazione in servizio  dei  docenti  di  ruolo  e'  obbligatoria,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permanente e strutturale. Le attivita' di  formazione  sono  definite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dalle singole  istituzioni  scolastiche  in  coerenza  con  il  piano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triennale dell'offerta formativa e con i risultati emersi  dai  piani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  miglioramento  delle   istituzioni   scolastiche   previsti   dal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regolamento di cui al decreto  del  Presidente  della  Repubblica  28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marzo 2013, n. 80, sulla base delle priorita' nazionali indicate  nel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Piano nazionale di formazione, adottato ogni tre anni con decreto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Ministro dell'istruzione, dell'universita' e della  ricerca,  sentite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le organizzazioni sindacali rappresentative di categoria.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125. Per l'attuazione del Piano nazionale di formazione  e  per  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realizzazione delle attivita' formative di cui ai commi da 121 a  124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e' autorizzata  la  spesa  di  euro  40  milioni  annui  a  decorrere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dall'anno 2016.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126. Per la valorizzazione del  merito  del  personale  docente  e'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istituito presso il  Ministero  dell'istruzione,  dell'universita'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della ricerca un apposito fondo, con  lo  stanziamento  di  euro  200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milioni  annui  a  decorrere  dall'anno  2016,  ripartito  a  livello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territoriale e tra le istituzioni  scolastiche  in  proporzione  alla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dotazione organica dei docenti, considerando altresi'  i  fattori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complessita' delle istituzioni scolastiche e delle  aree  soggette  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maggiore rischio educativo, con decreto del Ministro dell'istruzione,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dell'universita' e della ricerca.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127. Il dirigente scolastico, sulla base  dei  criteri  individuati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dal comitato per la  valutazione  dei  docenti,  istituito  ai  sensi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dell'articolo 11 del testo unico di cui  al  decreto  legislativo  16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aprile 1994, n. 297, come  sostituito  dal  comma  129  del  presente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articolo, assegna annualmente al  personale  docente  una  somma 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fondo di cui al comma 126 sulla base di motivata valutazione.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128. La somma di cui al comma 127, definita bonus, e'  destinata  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valorizzare  il  merito  del  personale  docente   di   ruolo   delle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istituzioni scolastiche di  ogni  ordine  e  grado  e  ha  natura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retribuzione accessoria.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129. Dall'inizio dell'anno scolastico successivo a quello in  corso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alla data di entrata in vigore della presente  legge,  l'articolo  11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 testo unico di cui al decreto legislativo 16 aprile 1994, n. 297,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e' sostituito dal seguente: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«Art. 11 (Comitato per la valutazione dei  docenti).  -  1.  Presso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ogni istituzione scolastica ed educativa e' istituito, senza nuovi  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maggiori  oneri  per  la  finanza  pubblica,  il  comitato   per   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valutazione dei docenti.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2. Il comitato ha durata di tre anni scolastici, e' presieduto  dal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dirigente scolastico ed e' costituito dai seguenti componenti: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a) tre docenti dell'istituzione scolastica, di cui due  scelti  dal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collegio dei docenti e uno dal consiglio di istituto;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lastRenderedPageBreak/>
        <w:t xml:space="preserve">  b) due rappresentanti dei genitori, per la scuola  dell'infanzia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per il primo ciclo di istruzione; un rappresentante degli studenti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un rappresentante dei genitori, per il secondo ciclo  di  istruzione,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scelti dal consiglio di istituto;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c)  un  componente  esterno  individuato  dall'ufficio   scolastico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regionale tra docenti, dirigenti scolastici e dirigenti tecnici.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3. Il comitato  individua  i  criteri  per  la  valorizzazione  dei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docenti sulla base: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a)  della  qualita'   dell'insegnamento   e   del   contributo   al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miglioramento  dell'istituzione  scolastica,  nonche'  del   successo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formativo e scolastico degli studenti;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b) dei risultati ottenuti dal docente o dal gruppo  di  docenti  in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relazione  al  potenziamento  delle   competenze   degli   alunni 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dell'innovazione   didattica   e    metodologica,    nonche'   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collaborazione alla ricerca didattica,  alla  documentazione  e  alla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diffusione di buone pratiche didattiche;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c) delle responsabilita' assunte nel coordinamento organizzativo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didattico e nella formazione del personale.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4. Il comitato esprime altresi' il proprio parere  sul  superamento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 periodo di formazione e di prova  per  il  personale  docente  ed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educativo.  A  tal  fine  il  comitato  e'  composto  dal   dirigente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scolastico, che lo presiede, dai docenti di cui al comma  2,  lettera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a), ed e' integrato dal docente a cui sono affidate  le  funzioni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tutor.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5. Il comitato valuta  il  servizio  di  cui  all'articolo  448  su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richiesta   dell'interessato,   previa   relazione   del    dirigente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scolastico; nel caso  di  valutazione  del  servizio  di  un  docente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componente del comitato, ai lavori non partecipa l'interessato  e  il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consiglio di istituto provvede all'individuazione di un sostituto. Il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comitato esercita altresi' le competenze per  la  riabilitazione 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personale docente, di cui all'articolo 501».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130. Al termine  del  triennio  2016-2018,  gli  uffici  scolastici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regionali inviano al Ministero  dell'istruzione,  dell'universita'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della ricerca una relazione sui criteri  adottati  dalle  istituzioni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scolastiche per il riconoscimento del merito  dei  docenti  ai  sensi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dell'articolo 11 del testo unico di cui  al  decreto  legislativo  16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aprile 1994, n. 297, come  sostituito  dal  comma  129  del  presente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articolo. Sulla base delle relazioni ricevute, un  apposito  Comitato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tecnico   scientifico   nominato   dal   Ministro    dell'istruzione,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dell'universita' e della  ricerca,  previo  confronto  con  le  parti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sociali e le rappresentanze professionali, predispone le linee  guida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per la valutazione del merito dei docenti a livello  nazionale.  Tali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linee guida sono riviste periodicamente, su indicazione del Ministero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dell'istruzione, dell'universita' e della ricerca, sulla  base  delle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evidenze  che  emergono  dalle  relazioni  degli  uffici   scolastici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regionali. Ai componenti del  Comitato  non  spetta  alcun  compenso,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indennita', gettone di  presenza,  rimborso  di  spese  o  emolumento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comunque denominato.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131. A decorrere dal 1º settembre 2016, i  contratti  di  lavoro  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tempo determinato stipulati  con  il  personale  docente,  educativo,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amministrativo,  tecnico   e   ausiliario   presso   le   istituzioni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scolastiche ed educative statali, per la copertura di posti vacanti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disponibili, non possono superare la durata complessiva di  trentasei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mesi, anche non continuativi.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132. Nello  stato  di  previsione  del  Ministero  dell'istruzione,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dell'universita'  e  della  ricerca  e'  istituito  un  fondo  per  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pagamenti in esecuzione di provvedimenti  giurisdizionali  aventi  ad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oggetto il risarcimento dei danni conseguenti  alla  reiterazione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contratti a termine per una durata complessiva superiore a  trentasei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mesi, anche non continuativi, su posti vacanti e disponibili, con  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dotazione di euro 10 milioni per ciascuno degli  anni  2015  e  2016,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fermo restando quanto previsto dall'articolo 14 del decreto-legge  31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dicembre 1996, n. 669, convertito, con modificazioni, dalla legge  28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lastRenderedPageBreak/>
        <w:t xml:space="preserve">febbraio 1997, n. 30, e successive modificazioni.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133. Il personale docente,  educativo,  amministrativo,  tecnico  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ausiliario in posizione di comando, distacco o fuori ruolo alla  data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  entrata  in  vigore  della  presente  legge,  sulla  base  di  un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provvedimento formale adottato ai sensi della normativa vigente, puo'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transitare,  a  seguito  di  una  procedura  comparativa,  nei  ruoli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dell'amministrazione di destinazione, di cui all'articolo 1, comma 2,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 decreto legislativo 30 marzo  2001,  n  165,  previa  valutazione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delle  esigenze  organizzative  e   funzionali   dell'amministrazione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medesima e nel limite delle  facolta'  assunzionali,  fermo  restando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quanto disposto dall'articolo 1, comma 330, della legge  23  dicembre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2014, n. 190.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134. Le disposizioni di cui all'articolo 1, comma 331, della  legge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23 dicembre 2014, n.  190,  non  si  applicano  nell'anno  scolastico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2015/2016. Agli oneri derivanti dal presente comma, pari ad  euro  12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milioni nell'anno 2015 e ad euro  25,1  milioni  nell'anno  2016,  si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provvede ai sensi del comma 204.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135. Il contingente di 300 posti di docenti e dirigenti  scolastici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assegnati presso il  Ministero  dell'istruzione,  dell'universita'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della ricerca ai sensi dell'articolo  26,  comma  8,  primo  periodo,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della legge 23 dicembre 1998, n. 448, e successive modificazioni,  e'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confermato per l'anno  scolastico  2015/2016,  in  deroga  al  limite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numerico di cui al medesimo primo periodo.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136. E' istituito il Portale unico dei dati della scuola.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137.  Il  Ministero  dell'istruzione,  dell'universita'   e  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ricerca, in conformita'  con  l'articolo  68,  comma  3,  del  codice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dell'amministrazione digitale, di cui al decreto legislativo 7  marzo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2005, n. 82,  e  successive  modificazioni,  e  in  applicazione 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decreto legislativo 24 gennaio 2006, n.  36,  garantisce  stabilmente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l'accesso e  la  riutilizzabilita'  dei  dati  pubblici  del  sistema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nazionale di istruzione e formazione, pubblicando in formato aperto 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dati relativi ai bilanci delle scuole, i dati pubblici  afferenti  al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Sistema   nazionale   di   valutazione,   l'Anagrafe    dell'edilizia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scolastica, i dati in forma aggregata dell'Anagrafe degli studenti, 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provvedimenti di incarico di docenza, i piani dell'offerta formativa,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compresi quelli delle  scuole  paritarie  del  sistema  nazionale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istruzione di cui all'articolo 1 della legge 10 marzo 2000, n. 62,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successive modificazioni, i  dati  dell'Osservatorio  tecnologico,  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materiali didattici e le opere autoprodotti dagli istituti scolastici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  rilasciati  in  formato  aperto  secondo  le  modalita'   di   cui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all'articolo 15 del decreto-legge 25 giugno 2008, n. 112, convertito,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 modificazioni, dalla legge 6 agosto 2008, n.  133,  e  successive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modificazioni.  Pubblica  altresi'  i  dati,   i   documenti   e   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informazioni utili a valutare l'avanzamento didattico, tecnologico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d'innovazione del sistema scolastico.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138. Il  Portale  di  cui  al  comma  136,  gestito  dal  Ministero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dell'istruzione, dell'universita' e della ricerca, sentito il Garante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per la protezione dei dati personali, rende accessibili  i  dati 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curriculum dello studente di  cui  al  comma  28,  condivisi  con  il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Ministero da ciascuna istituzione scolastica,  e  il  curriculum 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docente di cui al comma 80.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139.  Il  Portale  di  cui  al  comma  136  pubblica,  inoltre,  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normativa, gli atti e le circolari in conformita'  alle  disposizioni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  decreto-legge  22  dicembre  2008,  n.  200,   convertito,   con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modificazioni, dalla legge 18 febbraio 2009,  n.  9,  e  del  decreto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legislativo 14 marzo 2013, n. 33.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140. I dati presenti nel Portale di cui al  comma  136  o  comunque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nella disponibilita' del Ministero dell'istruzione,  dell'universita'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 della ricerca non possono piu' essere  oggetto  di  richiesta  alle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istituzioni scolastiche.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141. Per l'anno 2015 e' autorizzata la spesa di euro 1 milione  per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la predisposizione del Portale di cui al comma  136  e,  a  decorrere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dall'anno 2016, e' autorizzata la spesa di euro 100.000 annui per  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lastRenderedPageBreak/>
        <w:t xml:space="preserve">spese di gestione e di mantenimento del medesimo Portale.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142. Al fine di fornire un  supporto  tempestivo  alle  istituzioni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scolastiche ed educative nella risoluzione di problemi connessi  alla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gestione amministrativa e contabile, attraverso la  creazione  di  un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canale permanente di comunicazione  con  gli  uffici  competenti 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Ministero  dell'istruzione,  dell'universita'  e  della   ricerca 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valorizzando la condivisione di buone  pratiche  tra  le  istituzioni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scolastiche medesime, a decorrere dall'anno scolastico  successivo  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quello in corso alla data di entrata in vigore della  presente  legge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e' avviato un  progetto  sperimentale  per  la  realizzazione  di  un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servizio di assistenza.  Il  servizio  di  assistenza  e'  realizzato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nell'ambito  delle   risorse   umane,   finanziarie   e   strumentali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disponibili  a  legislazione  vigente  e,  comunque,  senza  nuovi  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maggiori oneri a carico della finanza pubblica.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143.  Ai  fini  di   incrementare   l'autonomia   contabile   delle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istituzioni scolastiche ed educative statali e  di  semplificare  gli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adempimenti amministrativi e contabili, il Ministro  dell'istruzione,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dell'universita' e della ricerca provvede, con  proprio  decreto,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concerto  con  il  Ministro  dell'economia  e  delle  finanze,  entro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centottanta giorni dalla data di entrata  in  vigore  della  presente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legge, ad apportare le necessarie modifiche al regolamento di cui  al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decreto del Ministro della pubblica istruzione 1º febbraio  2001,  n.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44, provvedendo anche all'armonizzazione dei sistemi contabili e alla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disciplina   degli   organi    e    dell'attivita'    di    revisione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amministrativo-contabile dei convitti e degli educandati.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144. Al fine di potenziare il sistema di valutazione delle  scuole,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previsto dal regolamento di  cui  al  decreto  del  Presidente 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Repubblica 28 marzo 2013, n. 80, e' autorizzata la spesa  di  euro  8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milioni  per  ciascuno  degli  anni  dal  2016  al  2019   a   favore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dell'Istituto nazionale per la valutazione del sistema  educativo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istruzione  e  di  formazione  (INVALSI).  La  spesa   e'   destinata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prioritariamente: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a)   alla   realizzazione   delle   rilevazioni   nazionali   degli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apprendimenti;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b) alla partecipazione dell'Italia alle indagini internazionali;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c) all'autovalutazione e alle visite valutative delle scuole.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145.  Per  le  erogazioni  liberali  in   denaro   destinate   agli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investimenti in favore di tutti gli istituti del sistema nazionale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istruzione, per la realizzazione di nuove strutture  scolastiche,  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manutenzione e il potenziamento di quelle esistenti e per il sostegno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 interventi che migliorino l'occupabilita' degli studenti, spetta un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credito d'imposta pari al 65 per cento delle erogazioni effettuate in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ciascuno dei due periodi d'imposta successivi a quello in corso al 31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dicembre 2014 e pari al 50 per cento di quelle effettuate nel periodo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d'imposta successivo a quello in corso al 31 dicembre 2016.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146. Il credito d'imposta di cui al comma 145 e' riconosciuto  alle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persone fisiche nonche' agli  enti  non  commerciali  e  ai  soggetti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titolari  di  reddito  d'impresa  e  non  e'  cumulabile  con   altre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agevolazioni previste per le medesime spese.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147. Il credito d'imposta di cui al comma 145 e' ripartito  in  tre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quote annuali di pari importo. Le spese di  cui  al  comma  145  sono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ammesse al credito d'imposta nel limite dell'importo massimo di  euro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100.000 per ciascun periodo d'imposta. Per  i  soggetti  titolari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reddito  d'impresa,  il  credito   d'imposta,   ferma   restando   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ripartizione in tre quote annuali di pari  importo,  e'  utilizzabile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tramite  compensazione  ai  sensi  dell'articolo   17   del   decreto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legislativo 9 luglio 1997, n. 241, e successive modificazioni, e  non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rileva ai fini delle imposte sui  redditi  e  dell'imposta  regionale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sulle attivita' produttive.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148. Il credito d'imposta e' riconosciuto a condizione che le somme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siano versate in un apposito capitolo dell'entrata del bilancio dello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Stato  secondo  le  modalita'  definite  con  decreto  del   Ministro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dell'istruzione, dell'universita' e della ricerca, di concerto con il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lastRenderedPageBreak/>
        <w:t>Ministro dell'economia  e  delle  finanze.  Le  predette  somme  sono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riassegnate ad apposito fondo iscritto nello stato di previsione 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Ministero  dell'istruzione,  dell'universita'  e  della  ricerca  per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l'erogazione alle scuole beneficiarie. Una quota pari al 10 per cento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delle somme complessivamente iscritte annualmente sul predetto  fondo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e' assegnata alle istituzioni scolastiche che risultano  destinatarie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delle erogazioni  liberali  in  un  ammontare  inferiore  alla  media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nazionale, secondo le modalita' definite con il  decreto  di  cui  al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primo periodo.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149.  I   soggetti   beneficiari   provvedono   a   dare   pubblica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comunicazione dell'ammontare delle somme erogate ai sensi  del  comma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148, nonche' della  destinazione  e  dell'utilizzo  delle  erogazioni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stesse tramite il proprio sito web istituzionale, nell'ambito di  una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pagina dedicata e facilmente individuabile, e nel portale  telematico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 Ministero dell'istruzione, dell'universita' e della ricerca,  nel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rispetto delle disposizioni del codice in materia di  protezione  dei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dati personali, di cui al decreto legislativo 30 giugno 2003, n. 196.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All'attuazione del  presente  comma  si  provvede  nell'ambito  delle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risorse umane, finanziarie e strumentali disponibili  a  legislazione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vigente e, comunque, senza nuovi o maggiori  oneri  per  il  bilancio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dello Stato.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150. Ai maggiori oneri  derivanti  dalla  concessione  del  credito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d'imposta di cui ai commi da 145 a 149, valutati in euro 7,5  milioni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per l'anno 2016, in euro 15 milioni per l'anno  2017,  in  euro  20,8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milioni per l'anno 2018, in euro 13,3 milioni per l'anno  2019  e  in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euro 5,8 milioni per l'anno 2020, si provvede ai sensi dei commi  201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e seguenti.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151. All'articolo 15 del testo unico delle imposte sui redditi,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cui al decreto del Presidente della Repubblica 22 dicembre  1986,  n.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917,  e  successive  modificazioni,  sono   apportate   le   seguenti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modificazioni: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  a) al comma 1, la lettera e) e' sostituita dalla seguente: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«e) le spese per frequenza di corsi di istruzione universitaria, in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misura non superiore a quella stabilita per le tasse e  i  contributi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delle universita' statali»;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  b) al comma 1, dopo la lettera e) e' inserita la seguente: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«e-bis) le spese per la frequenza di scuole dell'infanzia del primo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ciclo di istruzione e della scuola secondaria di  secondo  grado 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sistema nazionale di istruzione di cui all'articolo 1 della legge  10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marzo 2000, n. 62, e successive modificazioni, per un  importo  annuo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non superiore a 400 euro per alunno o  studente.  Per  le  erogazioni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liberali alle istituzioni scolastiche per l'ampliamento  dell'offerta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formativa rimane fermo il beneficio di cui  alla  lettera  i-octies),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che non e' cumulabile con quello di cui alla presente lettera»;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  c) al comma 2, dopo le parole: «lettere c), e),» e'  inserita  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seguente: «e-bis),».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152. Il Ministero dell'istruzione, dell'universita' e della ricerca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avvia, entro centoventi giorni dalla data di entrata in vigore 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presente legge, un piano straordinario di verifica  della  permanenza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dei requisiti per il riconoscimento della parita' scolastica  di  cui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all'articolo 1, comma 4, della  legge  10  marzo  2000,  n.  62,  con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particolare   riferimento   alla   coerenza   del   piano   triennale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dell'offerta formativa con quanto previsto dalla legislazione vigente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 al  rispetto  della  regolarita'  contabile,  del  principio 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pubblicita' dei bilanci e della legislazione in materia di  contratti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 lavoro. Ai fini delle predette attivita'  di  verifica,  il  piano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straordinario  e'   diretto   a   individuare   prioritariamente   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istituzioni scolastiche secondarie di secondo grado caratterizzate da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un numero di diplomati che si discosta significativamente dal  numero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degli  alunni  frequentanti  le  classi  iniziali  e  intermedie.  Il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Ministro dell'istruzione, dell'universita' e della  ricerca  presenta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annualmente alle Camere una relazione recante  l'illustrazione  degli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esiti delle attivita' di verifica. All'attuazione del presente  comma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lastRenderedPageBreak/>
        <w:t>si  provvede  nell'ambito  delle   risorse   umane,   finanziarie 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strumentali disponibili a legislazione  vigente  e,  comunque,  senza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nuovi o maggiori oneri a carico della finanza pubblica.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153. Al fine di favorire la costruzione di  scuole  innovative  dal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punto   di   vista   architettonico,   impiantistico,    tecnologico,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dell'efficienza  energetica   e   della   sicurezza   strutturale 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antisismica, caratterizzate  dalla  presenza  di  nuovi  ambienti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apprendimento   e   dall'apertura   al   territorio,   il    Ministro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dell'istruzione,  dell'universita'  e  della  ricerca,  con   proprio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decreto, d'intesa con la Struttura di missione per il coordinamento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impulso   nell'attuazione   di   interventi    di    riqualificazione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dell'edilizia scolastica, istituita con decreto  del  Presidente 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Consiglio dei ministri  27  maggio  2014  presso  la  Presidenza 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Consiglio dei ministri, entro trenta giorni dalla data di entrata  in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vigore della presente legge, provvede a ripartire le risorse  di  cui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al comma 158 tra le regioni e individua i criteri per  l'acquisizione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da parte delle stesse regioni delle manifestazioni di interesse degli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enti  locali  proprietari  delle  aree  oggetto   di   intervento 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interessati alla costruzione di una scuola innovativa.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154. Le regioni, entro i sessanta giorni successivi al  termine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cui al comma 153, provvedono a selezionare almeno uno e fino a cinque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interventi sul proprio territorio  e  a  dare  formale  comunicazione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della selezione  al  Ministero  dell'istruzione,  dell'universita'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della ricerca.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155. Il Ministro dell'istruzione, dell'universita' e della ricerca,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 proprio decreto, sentita la Conferenza permanente per i  rapporti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tra lo Stato, le regioni e  le  province  autonome  di  Trento  e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Bolzano,  indice  specifico  concorso  con  procedura  aperta,  anche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mediante  procedure   telematiche,   avente   ad   oggetto   proposte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progettuali relative agli interventi  individuati  dalle  regioni  ai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sensi del comma 154, nel limite delle risorse assegnate dal comma 158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e comunque nel numero di almeno uno per regione.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156. I progetti sono valutati da una commissione  di  esperti,  cui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partecipano anche la Struttura di missione di cui al comma 153  e  un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rappresentante  del  Ministero  dell'istruzione,  dell'universita'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della ricerca. La commissione, per ogni area di intervento,  comunica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al Ministero dell'istruzione, dell'universita'  e  della  ricerca  il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primo, il secondo e il terzo classificato ai fini del  finanziamento.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Ai membri della commissione non spetta alcun gettone  di  presenza  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altro emolumento comunque denominato.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157. Gli enti locali proprietari delle aree oggetto  di  intervento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possono affidare i successivi livelli di  progettazione  ai  soggetti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individuati a seguito del concorso di cui al comma 155  del  presente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articolo, ai  sensi  dell'articolo  108,  comma  6,  del  codice  dei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contratti pubblici relativi a lavori, servizi e forniture, di cui  al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decreto legislativo 12 aprile 2006, n. 163.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158. Per la realizzazione delle scuole  di  cui  al  comma  153  e'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utilizzata quota parte delle risorse di cui all'articolo 18, comma 8,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  decreto-legge  21  giugno   2013,   n.   69,   convertito,   con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modificazioni, dalla legge 9 agosto 2013, n.  98,  pari  a  euro  300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milioni nel triennio 2015-2017,  rispetto  alle  quali  i  canoni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locazione da corrispondere all'Istituto nazionale per l'assicurazione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contro gli infortuni sul lavoro (INAIL) sono  posti  a  carico  dello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Stato nella misura di euro 3 milioni  per  l'anno  2016,  di  euro  6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milioni per l'anno 2017  e  di  euro  9  milioni  annui  a  decorrere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dall'anno 2018.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159. All'Osservatorio per l'edilizia scolastica di cui all'articolo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6 della legge 11 gennaio 1996, n. 23, al quale partecipa la Struttura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  missione  per  il  coordinamento  e  impulso  nell'attuazione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interventi di riqualificazione  dell'edilizia  scolastica,  istituita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 decreto del Presidente del Consiglio dei ministri 27 maggio  2014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presso la Presidenza del Consiglio  dei  ministri,  sono  attribuiti,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senza nuovi o maggiori oneri per la finanza pubblica,  anche  compiti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lastRenderedPageBreak/>
        <w:t>di indirizzo,  di  programmazione  degli  interventi  in  materia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edilizia  scolastica  nonche'  di  diffusione  della  cultura  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sicurezza. Alle sedute dell'Osservatorio e' consentita, su specifiche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tematiche, la  partecipazione  delle  organizzazioni  civiche  aventi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competenza ed esperienza comprovate sulla base di criteri oggettivi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predefiniti. E' istituita una Giornata  nazionale  per  la  sicurezza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nelle scuole.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160. Al fine di consentire lo svolgimento del  servizio  scolastico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  ambienti  adeguati  e   sicuri,   la   programmazione   nazionale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predisposta in  attuazione  dell'articolo  10  del  decreto-legge  12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settembre 2013, n. 104, convertito, con modificazioni, dalla legge  8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novembre 2013, n. 128, come da ultimo modificato dai commi 173 e  176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 presente articolo, rappresenta il piano del fabbisogno  nazionale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 materia di edilizia  scolastica  per  il  triennio  2015-2017,  e'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aggiornata annualmente e, per il triennio di riferimento, sostituisce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 piani di cui all'articolo 11, comma  4-bis,  del  decreto-legge  18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ottobre 2012, n. 179, convertito, con modificazioni, dalla  legge  17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dicembre  2012,  n.  221,  anche  tenendo  conto  dei  dati  inseriti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nell'Anagrafe   dell'edilizia   scolastica,   ed   e'    utile    per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l'assegnazione di finanziamenti statali comunque destinati alla messa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 sicurezza degli edifici scolastici, comprese  le  risorse  di  cui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all'articolo 18, comma 8, del decreto-legge 21 giugno  2013,  n.  69,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convertito, con modificazioni, dalla legge 9 agosto 2013,  n.  98,  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beneficio degli enti locali con  la  possibilita'  che  i  canoni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investimento siano posti a carico delle  regioni.  La  programmazione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nazionale e' altresi' utile per l'assegnazione di  tutte  le  risorse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destinate  nel  triennio  di  riferimento  all'edilizia   scolastica,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comprese quelle relative alla quota a gestione statale dell'otto  per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mille  dell'imposta  sul  reddito  delle  persone  fisiche   di   cui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all'articolo 48 della legge 20 maggio  1985,  n.  222,  e  successive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modificazioni, nonche' quelle di cui al Fondo previsto  dall'articolo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32-bis del decreto-legge 30 settembre 2003, n. 269,  convertito,  con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modificazioni, dalla legge 24 novembre 2003, n. 326, come  da  ultimo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incrementato dall'articolo 2, comma  276,  della  legge  24  dicembre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2007, n. 244, in riferimento al quale i termini  e  le  modalita'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individuazione  degli  interventi  di   adeguamento   strutturale 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antisismico sono definiti con decreto del  Presidente  del  Consiglio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dei   ministri,   su   proposta   del    Ministro    dell'istruzione,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dell'universita' e della ricerca. A tali fini i poteri derogatori per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interventi di edilizia  scolastica  di  cui  all'articolo  18,  comma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8-ter, del decreto-legge 21  giugno  2013,  n.  69,  convertito,  con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modificazioni, dalla  legge  9  agosto  2013,  n.  98,  e  successive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modificazioni, sono estesi per tutta la durata  della  programmazione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nazionale triennale 2015-2017.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161. Le risorse non utilizzate alla data di entrata in vigore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presente  legge  e  relative  ai  finanziamenti  attivati  ai   sensi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dell'articolo  11  del  decreto-legge  1º  luglio   1986,   n.   318,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convertito, con modificazioni, dalla legge 9  agosto  1986,  n.  488,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dell'articolo 1 della legge 23 dicembre 1991, n. 430, e dell'articolo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2,  comma  4,  della  legge  8  agosto  1996,  n.  431,  nonche'   ai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finanziamenti erogati ai sensi dell'articolo 4 della legge 11 gennaio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1996, n. 23, fatte salve quelle relative a  interventi  in  corso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realizzazione o  le  cui  procedure  di  appalto  sono  aperte,  come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previsto dal regolamento di  cui  al  decreto  del  Presidente 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Repubblica 5 ottobre 2010, n. 207, sono destinate  all'attuazione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ulteriori  interventi  urgenti  per  la   sicurezza   degli   edifici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scolastici. Entro sessanta giorni dalla data  di  entrata  in  vigore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della presente  legge,  gli  enti  locali  beneficiari  dei  predetti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finanziamenti    trasmettono    al     Ministero     dell'istruzione,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dell'universita' e della ricerca e alla  societa'  Cassa  depositi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prestiti Spa il monitoraggio degli  interventi  realizzati,  pena  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revoca  delle  citate  risorse  ancora  da  erogare.  Le  conseguenti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economie  accertate,  a  seguito  del  completamento  dell'intervento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lastRenderedPageBreak/>
        <w:t>finanziato ovvero della sua mancata  realizzazione,  sono  destinate,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secondo  criteri  e  modalita'  definiti  con  decreto  del  Ministro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dell'istruzione, dell'universita' e della ricerca, di concerto con il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Ministro  dell'economia  e  delle  finanze,  a  ulteriori  interventi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urgenti  di  edilizia  scolastica   individuati   nell'ambito  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programmazione nazionale di cui al comma 160, fermi restando i  piani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 ammortamento in corso e  le  correlate  autorizzazioni  di  spesa,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nonche' agli interventi che  si  rendono  necessari  all'esito  delle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indagini diagnostiche sugli edifici scolastici di cui ai commi da 177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 179 e a quelli  che  si  rendono  necessari  sulla  base  dei  dati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risultanti dall'Anagrafe dell'edilizia scolastica.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162. Le regioni sono tenute a fornire al Ministero dell'istruzione,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dell'universita' e della ricerca, entro sessanta giorni dalla data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entrata in vigore della presente legge, il monitoraggio completo  dei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piani di edilizia scolastica relativi alle annualita'  2007,  2008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2009, finanziati ai sensi dell'articolo 1, comma 625, della legge  27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dicembre 2006, n. 296, pena la  mancata  successiva  assegnazione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ulteriori risorse statali. Le relative economie  accertate  all'esito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 monitoraggio  restano  nella  disponibilita'  delle  regioni  per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essere destinate a interventi urgenti di  messa  in  sicurezza  degli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edifici scolastici sulla base di progetti  esecutivi  presenti  nella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rispettiva   programmazione   regionale    predisposta    ai    sensi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dell'articolo  10  del  decreto-legge  12  settembre  2013,  n.  104,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convertito, con modificazioni, dalla legge 8 novembre 2013,  n.  128,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come da ultimo modificato dai commi 173 e 176 del presente  articolo,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nonche' agli interventi che  si  rendono  necessari  all'esito  delle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indagini diagnostiche sugli edifici scolastici di cui ai commi da 177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 179 e a quelli  che  si  rendono  necessari  sulla  base  dei  dati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risultanti dall'Anagrafe  dell'edilizia  scolastica.  Gli  interventi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devono  essere  comunicati  dalla  regione  competente  al  Ministero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dell'istruzione, dell'universita'  e  della  ricerca,  che  definisce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tempi e modalita' di attuazione degli stessi.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163. A valere sui rimborsi delle quote  dell'Unione  europea  e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cofinanziamento nazionale della programmazione PON FESR 2007/2013, 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risorse relative ai progetti retrospettivi per interventi di edilizia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scolastica,  al  netto  delle  eventuali  somme  ancora   dovute   ai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beneficiari finali degli  stessi  progetti,  confluiscono  nel  Fondo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unico per l'edilizia scolastica  per  essere  impiegate,  sulla  base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della programmazione regionale di cui  al  comma  160,  nello  stesso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territorio ai quali erano  destinate  e  per  progetti  con  analoghe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finalita' di edilizia scolastica. Le risorse sono altresi'  destinate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agli interventi che si rendono  necessari  all'esito  delle  indagini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diagnostiche sugli edifici scolastici di cui ai commi da 177 a 179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 quelli che si rendono necessari  sulla  base  dei  dati  risultanti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dall'Anagrafe dell'edilizia scolastica. Alle  eventuali  decurtazioni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 spesa successivamente decise dalla Commissione europea in esito ad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audit riguardanti i progetti retrospettivi di cui al presente comma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alle conseguenti restituzioni delle risorse dell'Unione europea e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cofinanziamento  nazionale  si  fa  fronte  mediante   corrispondente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riduzione del Fondo unico per l'edilizia scolastica.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164. La sanzione di cui all'articolo  31,  comma  26,  lettera  a),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della legge 12 novembre 2011, n. 183, e successive modificazioni,  da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applicare nell'anno 2015 agli enti locali che non hanno rispettato il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patto di stabilita' interno per l'anno 2014, e' ridotta di un importo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pari alla spesa per edilizia scolastica sostenuta nel corso dell'anno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2014, purche' non gia' oggetto di esclusione dal saldo valido ai fini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della verifica del rispetto del patto di stabilita' interno.  A  tale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fine, gli enti locali che non hanno rispettato il patto di stabilita'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interno nell'anno 2014 comunicano al Ministero dell'economia e  delle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finanze, mediante il sistema  web  della  Ragioneria  generale  dello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Stato, entro il termine perentorio di quindici giorni dalla  data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entrata in vigore della presente legge, le spese sostenute  nell'anno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2014 per l'edilizia scolastica.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lastRenderedPageBreak/>
        <w:t xml:space="preserve">  165. Al fine di assicurare la prosecuzione e il completamento degli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interventi di messa in sicurezza degli edifici scolastici  finanziati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ai sensi dell'articolo 80, comma 21, della legge 27 dicembre 2002, n.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289,  e  successive  modificazioni,  con  le  delibere  del  Comitato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interministeriale per la programmazione economica  (CIPE)  n.  102/04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 20 dicembre 2004, di approvazione del primo programma stralcio,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n. 143/2006  del  17  novembre  2006,  di  approvazione  del  secondo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programma stralcio,  come  rimodulati  dalla  delibera  del  CIPE  n.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17/2008 del 21 febbraio 2008, e' consentito  agli  enti  beneficiari,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previa rendicontazione dei lavori eseguiti da produrre  al  Ministero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delle infrastrutture e dei trasporti entro sessanta giorni dalla data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 entrata in vigore della presente legge e comunque non oltre il  31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dicembre 2015, l'utilizzo delle economie derivanti dai ribassi d'asta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per la realizzazione di altri interventi finalizzati  alla  sicurezza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delle scuole anche sugli stessi edifici e  nel  rispetto  del  limite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complessivo del finanziamento gia' autorizzato.  Le  modalita' 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rendicontazione sono rese note attraverso il sito  web  istituzionale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 Ministero delle  infrastrutture  e  dei  trasporti  entro  trenta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giorni dalla data di entrata  in  vigore  della  presente  legge.  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mancata rendicontazione  nel  termine  indicato  preclude  l'utilizzo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delle  eventuali  risorse   residue   ancora   nella   disponibilita'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dell'ente, che sono versate  all'entrata  del  bilancio  dello  Stato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entro trenta giorni dalla  scadenza  del  termine  di  cui  al  primo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periodo del presente  comma.  Le  somme  relative  a  interventi  non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avviati e per i quali non siano stati assunti obblighi giuridicamente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vincolanti, anche  giacenti  presso  la  societa'  Cassa  depositi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prestiti Spa, sono destinate dal  CIPE  alle  medesime  finalita'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edilizia  scolastica  in  favore   di   interventi   compresi   nella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programmazione nazionale triennale 2015-2017 di  cui  al  comma  160,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secondo modalita' individuate dallo stesso  Comitato,  nonche'  degli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interventi  che  si  rendono  necessari  all'esito   delle   indagini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diagnostiche sugli edifici scolastici di cui ai commi da 177 a 179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 quelli che si rendono necessari sulla  base  dei  dati  risultanti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dall'Anagrafe dell'edilizia  scolastica.  Al  fine  di  garantire  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sollecita attuazione dei programmi finanziati ai sensi  dell'articolo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18, comma 1, lettera b), del decreto-legge 29 novembre 2008, n.  185,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convertito, con modificazioni, dalla legge 28 gennaio 2009, n. 2, con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la delibera del CIPE n. 32/2010 del 13 maggio 2010, e  dei  programmi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 intervento finanziati ai sensi dell'articolo 33,  comma  3, 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legge 12 novembre 2011, n. 183, con la delibera del CIPE n. 6 del  20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gennaio 2012, il parere richiesto  ai  provveditorati  per  le  opere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pubbliche sui progetti definitivi presentati dagli  enti  beneficiari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si intende positivamente reso entro trenta  giorni  dalla  richiesta,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ovvero entro trenta giorni dalla data  di  entrata  in  vigore 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presente  legge  per  quelli  presentati  precedentemente.  Gli  enti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beneficiari trasmettono  al  Ministero  delle  infrastrutture  e  dei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trasporti le aggiudicazioni provvisorie dei lavori entro  centottanta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giorni dalla data di entrata in vigore della presente legge, pena  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revoca dei finanziamenti. Le risorse oggetto di revoca sono destinate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dal CIPE alle medesime finalita' di edilizia scolastica in favore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interventi  compresi   nella   programmazione   nazionale   triennale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2015-2017, secondo modalita' individuate dal medesimo Comitato.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166. Il termine di utilizzo delle risorse del Fondo rotativo per 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progettualita' per gli interventi  di  edilizia  scolastica,  di  cui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all'articolo 1, comma 54, quarto periodo,  della  legge  28  dicembre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1995, n. 549, come da ultimo modificato dal comma  167  del  presente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articolo, e' differito al 31 dicembre 2018.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167. All'articolo 1, comma  54,  quarto  periodo,  della  legge  28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dicembre  1995,  n.  549,  e  successive  modificazioni,  le  parole: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«inseriti nel piano straordinario di messa in sicurezza degli edifici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scolastici, con particolare  riguardo  a  quelli  che  insistono  sul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territorio delle zone soggette a  rischio  sismico»  sono  sostituite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dalle seguenti: «di edilizia  scolastica  e  puo'  essere  alimentato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lastRenderedPageBreak/>
        <w:t xml:space="preserve">anche da risorse finanziarie di soggetti esterni».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168. All'articolo 9 del decreto-legge 12 settembre  2014,  n.  133,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convertito, con modificazioni, dalla legge 11 novembre 2014, n.  164,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e' aggiunto, in fine, il seguente comma: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«2-octies. I  pareri,  i  visti,  e  i  nulla  osta  relativi  agli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interventi  di  cui  al  comma  1  sono  resi  dalle  amministrazioni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competenti entro quarantacinque giorni dalla richiesta, anche tramite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conferenza di  servizi,  e,  decorso  inutilmente  tale  termine,  si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intendono acquisiti con esito positivo».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169. All'articolo 23-ter, comma  1,  del  decreto-legge  24  giugno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2014, n. 90, convertito, con modificazioni,  dalla  legge  11  agosto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2014, n. 114, e successive modificazioni, le  parole:  «1º  settembre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2015» sono sostituite dalle seguenti: «1º novembre 2015».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170. Le risorse di cui all'articolo 2, comma 239,  della  legge  23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dicembre 2009, n. 191, e  successive  modificazioni,  destinate  alla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realizzazione del piano straordinario di  messa  in  sicurezza  degli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edifici scolastici  individuati  dalla  risoluzione  parlamentare  n.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8-00143 del 2 agosto 2011 delle Commissioni riunite  V  e  VII 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Camera dei deputati, in relazione alle quali non siano state  assunte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obbligazioni giuridicamente vincolanti alla data di entrata in vigore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della presente legge, sono destinate alla programmazione nazionale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cui all'articolo 10 del decreto-legge  12  settembre  2013,  n.  104,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convertito, con, modificazioni, dalla legge 8 novembre 2013, n.  128,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come da ultimo modificato dai commi 173 e 176 del presente  articolo,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nonche' agli interventi che  si  rendono  necessari  all'esito  delle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indagini diagnostiche sugli edifici scolastici di cui ai commi da 177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 179 del presente articolo a quelli che si rendono  necessari  sulla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base dei dati risultanti dall'Anagrafe dell'edilizia scolastica.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171. Il monitoraggio degli interventi di cui ai commi da 159 a  176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e' effettuato secondo quanto  disposto  dal  decreto  legislativo  29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dicembre 2011, n. 229.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172. Le risorse della quota a gestione statale dell'otto per  mille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dell'imposta sul reddito delle persone fisiche, di  cui  all'articolo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48 della legge 20 maggio 1985, n. 222,  e  successive  modificazioni,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relative all'edilizia scolastica sono destinate  agli  interventi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edilizia scolastica che si rendono  necessari  a  seguito  di  eventi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eccezionali e imprevedibili individuati annualmente con  decreto 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Ministro dell'istruzione, dell'universita'  e  della  ricerca,  anche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sulla base dei dati contenuti nell'Anagrafe dell'edilizia scolastica.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173.  Dopo  il  comma  2  dell'articolo  10  del  decreto-legge  12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settembre 2013, n. 104, convertito, con modificazioni, dalla legge  8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novembre 2013, n. 128, sono inseriti i seguenti: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«2-bis. Per  le  medesime  finalita'  di  cui  al  comma  1  e  con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riferimento agli immobili di  proprieta'  pubblica  adibiti  all'alta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formazione artistica, musicale e coreutica, le istituzioni  dell'alta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formazione artistica, musicale e coreutica,  di  cui  all'articolo  1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della legge 21 dicembre 1999, n. 508, possono essere autorizzate  dal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Ministero dell'economia e delle finanze, d'intesa  con  il  Ministero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dell'istruzione, dell'universita' e della ricerca, a stipulare  mutui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trentennali sulla base dei criteri di economicita' e di  contenimento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della spesa, con oneri di ammortamento a totale carico  dello  Stato,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 la Banca europea per gli investimenti, con la Banca  di  sviluppo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 Consiglio d'Europa, con la societa' Cassa depositi e prestiti Spa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 con i soggetti autorizzati all'esercizio  dell'attivita'  bancaria,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ai sensi del testo unico di cui al decreto legislativo  lº  settembre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1993, n. 385. Ai sensi dell'articolo 1,  comma  75,  della  legge  30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dicembre 2004, n. 311, le rate di  ammortamento  dei  mutui  attivati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sono pagate agli istituti finanziatori direttamente  dallo  Stato.  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tale fine sono stanziati contributi pluriennali pari a euro 4 milioni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annui per la durata dell'ammortamento del mutuo a decorrere dall'anno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2016,  mediante  riduzione  dell'autorizzazione  di  spesa   di   cui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all'articolo 1, comma 131, della citata legge n. 311 del  2004.  Alla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compensazione degli effetti finanziari, in termini di fabbisogno e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lastRenderedPageBreak/>
        <w:t>indebitamento netto, derivanti dall'attuazione delle disposizioni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presente comma si provvede, quanto a euro 5 milioni per l'anno  2017,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 euro 15 milioni per l'anno 2018, a euro 30 milioni per l'anno  2019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 a euro 30 milioni per l'anno 2020, mediante corrispondente utilizzo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 fondo per la compensazione degli effetti finanziari non  previsti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 legislazione vigente conseguenti all'attualizzazione di  contributi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pluriennali, di cui all'articolo 6,  comma  2,  del  decreto-legge  7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ottobre 2008, n. 154, convertito, con modificazioni,  dalla  legge  4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dicembre 2008, n. 189, e successive modificazioni.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2-ter. Le modalita' di attuazione del comma  2-bis  sono  stabilite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 decreto del Ministero dell'economia e delle finanze, di  concerto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 il Ministero dell'istruzione, dell'universita' e  della  ricerca,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da adottare entro tre mesi dalla data  di  entrata  in  vigore 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presente disposizione».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174. All'articolo 2, comma 1, del decreto-legge 7 aprile  2014,  n.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58, convertito, con modificazioni, dalla legge 5 giugno 2014, n.  87,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sono apportate le seguenti modifiche: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a)  le  parole:  «2014/2015»  sono   sostituite   dalle   seguenti: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«2015/2016»;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b) dopo le parole: «ove non e'  ancora  attiva»  sono  inserite  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seguenti: «, ovvero sia stata sospesa,»;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c) le parole: «e comunque fino e non oltre il 31 luglio 2015»  sono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sostituite dalle seguenti: «alla data di effettiva attivazione 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citata convenzione e comunque fino a non oltre il 31 luglio 2016».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175. Agli oneri derivanti dal comma 174 si provvede a valere  sulle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risorse di cui all'articolo 58, comma 5, del decreto-legge 21  giugno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2013, n. 69, convertito, con  modificazioni,  dalla  legge  9  agosto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2013, n. 98.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176. All'articolo 10 del decreto-legge 12 settembre 2013,  n.  104,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convertito, con modificazioni, dalla legge 8 novembre 2013,  n.  128,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al comma 1, terzo periodo, le parole: «40 milioni annui per la durata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dell'ammortamento  del  mutuo,  a  decorrere  dall'anno  2015»   sono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sostituite dalle seguenti: «40 milioni per l'anno 2015 e per euro  50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milioni annui per la durata residua dell'ammortamento  del  mutuo,  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decorrere dall'anno 2016» e, al comma 2, dopo le parole:  «effettuati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dalle Regioni,» sono  inserite  le  seguenti:  «anche  attraverso  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delegazione di pagamento,».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177. Al fine di garantire la sicurezza degli edifici  scolastici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 prevenire eventi di crollo dei relativi solai e controsoffitti  e'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autorizzata  la  spesa  di  euro  40  milioni  per  l'anno  2015  per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finanziare indagini diagnostiche dei solai degli edifici  scolastici,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anche attraverso quote di cofinanziamento da parte degli enti  locali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proprietari, a valere sul Fondo di cui al comma 202.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178. Con decreto del Ministro dell'istruzione,  dell'universita'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della ricerca, da  adottare  entro  sessanta  giorni  dalla  data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entrata in vigore della presente legge, sono definiti i termini e  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modalita' per l'erogazione dei finanziamenti agli enti locali di  cui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al comma 177,  tenendo  conto  anche  della  vetusta'  degli  edifici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valutata anche in base ai dati contenuti nell'Anagrafe  dell'edilizia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scolastica.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179. Gli interventi di messa in sicurezza degli edifici  scolastici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che  si  rendono  necessari  all'esito  delle  indagini  diagnostiche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possono essere finanziati anche a valere  sulle  risorse  di  cui  ai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commi 160, 161, 162, 163, 166 e 170.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180. Il Governo e' delegato ad adottare, entro diciotto mesi  dalla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data di entrata in vigore della presente legge, uno  o  piu'  decreti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legislativi al fine di provvedere al riordino, alla semplificazione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alla codificazione  delle  disposizioni  legislative  in  materia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istruzione, anche in coordinamento con le disposizioni  di  cui  alla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presente legge.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181. I decreti legislativi di cui al comma 180  sono  adottati  nel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rispetto dei principi e criteri  direttivi  di  cui  all'articolo  20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della legge 15 marzo 1997, n. 59, e successive modificazioni, nonche'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lastRenderedPageBreak/>
        <w:t xml:space="preserve">dei seguenti: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  a) riordino delle disposizioni normative in  materia  di  sistema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nazionale di istruzione e formazione attraverso: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1) la redazione di un testo unico delle disposizioni in materia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istruzione  gia'  contenute  nel  testo  unico  di  cui  al   decreto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legislativo 16  aprile  1994,  n.  297,  nonche'  nelle  altre  fonti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normative;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2) l'articolazione e la rubricazione delle  disposizioni  di  legge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incluse  nella  codificazione  per  materie  omogenee,   secondo   il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contenuto precettivo di ciascuna di esse;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3) il riordino e  il  coordinamento  formale  e  sostanziale  delle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disposizioni di legge incluse nella codificazione,  anche  apportando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integrazioni e modifiche innovative  e  per  garantirne  la  coerenza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giuridica, logica e  sistematica,  nonche'  per  adeguare  le  stesse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all'intervenuta  evoluzione  del   quadro   giuridico   nazionale 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dell'Unione europea;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4) l'adeguamento della normativa inclusa nella  codificazione  alla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giurisprudenza costituzionale e dell'Unione europea;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5) l'indicazione espressa delle disposizioni di legge abrogate;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  b)  riordino,  adeguamento  e  semplificazione  del  sistema 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formazione iniziale e di accesso nei ruoli di  docente  nella  scuola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secondaria,  in  modo  da  renderlo  funzionale  alla  valorizzazione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sociale e culturale della professione, mediante: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1) l'introduzione di un sistema unitario e coordinato che comprenda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sia la formazione iniziale dei docenti sia le procedure per l'accesso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alla professione, affidando i diversi momenti  e  percorsi  formativi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alle universita' o alle istituzioni dell'alta  formazione  artistica,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musicale e coreutica e alle istituzioni scolastiche statali, con  una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chiara distinzione dei rispettivi ruoli e competenze in un quadro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collaborazione strutturata;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2) l'avvio  di  un  sistema  regolare  di  concorsi  nazionali  per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l'assunzione, con contratto retribuito a tempo determinato di  durata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triennale di tirocinio, di docenti nella scuola  secondaria  statale.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L'accesso al concorso e' riservato a coloro che sono in  possesso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un diploma di laurea magistrale o di un diploma accademico di secondo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livello per le discipline artistiche  e  musicali,  coerente  con  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classe  disciplinare  di  concorso.  I  vincitori  sono  assegnati  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un'istituzione scolastica o a una rete tra istituzioni scolastiche. 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questo fine sono previsti: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2.1) la determinazione  di  requisiti  per  l'accesso  al  concorso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nazionale, anche in base al numero di crediti formativi  universitari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acquisiti nelle  discipline  antropo-psico-pedagogiche  e  in  quelle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concernenti le metodologie e le tecnologie didattiche,  comunque  con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il limite  minimo  di  ventiquattro  crediti  conseguibili  sia  come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crediti curricolari che come crediti aggiuntivi;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2.2) la disciplina relativa al  trattamento  economico  durante  il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periodo di tirocinio, tenuto anche conto  della  graduale  assunzione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della funzione di docente;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    3) il  completamento  della  formazione  iniziale  dei  docenti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assunti secondo le procedure di cui al numero 2) tramite: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3.1) il conseguimento, nel corso del primo anno di contratto, di un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diploma di specializzazione per l'insegnamento secondario al  termine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 un corso annuale istituito, anche in convenzione  con  istituzioni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scolastiche o  loro  reti,  dalle  universita'  o  dalle  istituzioni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dell'alta formazione artistica, musicale  e  coreutica,  destinato  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completare la preparazione degli iscritti nel campo  della  didattica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delle discipline afferenti alla classe concorsuale  di  appartenenza,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della pedagogia, della psicologia e della normativa scolastica;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3.2) la determinazione degli standard nazionali per la  valutazione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finalizzata al conseguimento del diploma di specializzazione, nonche'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del periodo di apprendistato;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3.3) per i vincitori dei concorsi nazionali,  l'effettuazione,  nei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due  anni  successivi  al  conseguimento  del  diploma,  di  tirocini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lastRenderedPageBreak/>
        <w:t>formativi e la graduale assunzione della funzione docente,  anche  in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sostituzione di docenti assenti, presso  l'istituzione  scolastica  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presso la rete tra istituzioni scolastiche di assegnazione;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3.4) la possibilita', per coloro che non hanno  partecipato  o  non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sono risultati vincitori nei concorsi nazionali di cui al numero  2),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 iscriversi a proprie spese ai  percorsi  di  specializzazione  per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l'insegnamento secondario di cui al numero 3.1);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4) la sottoscrizione del contratto di lavoro a tempo indeterminato,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all'esito di  positiva  conclusione  e  valutazione  del  periodo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tirocinio, secondo la disciplina di cui ai  commi  da  63  a  85 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presente articolo;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5) la previsione che il  percorso  di  cui  al  numero  2)  divenga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gradualmente  l'unico  per  accedere  all'insegnamento  nella  scuola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secondaria  statale,  anche  per  l'effettuazione  delle   supplenze;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l'introduzione di una disciplina transitoria in relazione ai  vigenti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percorsi formativi e abilitanti e al reclutamento dei docenti nonche'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 merito alla valutazione della competenza e della  professionalita'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per coloro che hanno conseguito l'abilitazione prima  della  data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entrata in vigore  del  decreto  legislativo  di  cui  alla  presente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lettera;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6) il riordino delle classi disciplinari di afferenza dei docenti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delle classi di laurea magistrale, in modo da assicurarne la coerenza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ai fini dei concorsi di cui al numero  2),  nonche'  delle  norme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attribuzione degli insegnamenti nell'ambito della classe disciplinare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 afferenza secondo principi di semplificazione e di  flessibilita',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fermo  restando  l'accertamento  della  competenza  nelle  discipline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insegnate;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7) la previsione dell'istituzione  di  percorsi  di  formazione  in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servizio, che integrino le competenze disciplinari e pedagogiche  dei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docenti,  consentendo,  secondo  principi  di  flessibilita'   e 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valorizzazione,  l'attribuzione  di  insegnamenti  anche  in   classi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disciplinari affini;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8)  la   previsione   che   il   conseguimento   del   diploma 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specializzazione  di  cui  al  numero  3.1)  costituisca  il   titolo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necessario per l'insegnamento nelle scuole paritarie;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  c)  promozione  dell'inclusione  scolastica  degli  studenti  con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disabilita'  e   riconoscimento   delle   differenti   modalita' 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comunicazione attraverso: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1) la ridefinizione del ruolo del personale docente di sostegno  al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fine  di  favorire  l'inclusione  scolastica   degli   studenti   con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disabilita', anche attraverso l'istituzione di appositi  percorsi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formazione universitaria;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2) la revisione  dei  criteri  di  inserimento  nei  ruoli  per  il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sostegno didattico, al fine di garantire la continuita'  del  diritto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allo  studio  degli  alunni  con  disabilita',  in  modo  da  rendere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possibile allo studente di fruire dello stesso insegnante di sostegno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per l'intero ordine o grado di istruzione;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3)  l'individuazione  dei  livelli  essenziali  delle   prestazioni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scolastiche, sanitarie e sociali, tenuto conto dei diversi livelli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competenza istituzionale;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4)  la  previsione  di  indicatori  per  l'autovalutazione   e   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valutazione dell'inclusione scolastica;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5) la  revisione  delle  modalita'  e  dei  criteri  relativi  alla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certificazione, che deve  essere  volta  a  individuare  le  abilita'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residue al fine di poterle sviluppare attraverso percorsi individuati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 concerto con tutti gli specialisti di strutture pubbliche, private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o convenzionate che seguono gli alunni riconosciuti disabili ai sensi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degli articoli 3 e 4 della legge 5 febbraio 1992,  n.  104,  e 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legge 8 ottobre 2010, n. 170, che partecipano ai gruppi di lavoro per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l'integrazione e l'inclusione o agli incontri informali;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6) la revisione e la razionalizzazione degli organismi  operanti  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livello territoriale per il supporto all'inclusione;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7) la previsione dell'obbligo di formazione iniziale e in  servizio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lastRenderedPageBreak/>
        <w:t>per  i  dirigenti  scolastici  e  per   i   docenti   sugli   aspetti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pedagogico-didattici e organizzativi dell'integrazione scolastica;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8) la previsione dell'obbligo di  formazione  in  servizio  per  il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personale  amministrativo,  tecnico  e  ausiliario,   rispetto   alle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specifiche  competenze,  sull'assistenza  di  base  e  sugli  aspetti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organizzativi  ed  educativo-relazionali  relativi  al  processo 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integrazione scolastica;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9) la previsione della garanzia dell'istruzione domiciliare per gli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alunni che si trovano nelle condizioni di cui all'articolo 12,  comma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9, della legge 5 febbraio 1992, n. 104;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  d) revisione  dei  percorsi  dell'istruzione  professionale,  nel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rispetto dell'articolo 117 della Costituzione, nonche' raccordo con 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percorsi dell'istruzione e formazione professionale, attraverso: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1) la ridefinizione degli indirizzi, delle  articolazioni  e  delle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opzioni dell'istruzione professionale;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2) il potenziamento delle attivita' didattiche laboratoriali  anche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attraverso una rimodulazione, a  parita'  di  tempo  scolastico,  dei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quadri orari degli indirizzi, con particolare  riferimento  al  primo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biennio;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  e)  istituzione  del  sistema  integrato  di  educazione   e 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istruzione dalla nascita fino a  sei  anni,  costituito  dai  servizi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educativi per l'infanzia e dalle scuole  dell'infanzia,  al  fine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garantire ai bambini e alle bambine pari opportunita' di  educazione,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istruzione, cura,  relazione  e  gioco,  superando  disuguaglianze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barriere territoriali, economiche, etniche e  culturali,  nonche'  ai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fini della conciliazione tra tempi di vita, di cura e di  lavoro  dei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genitori, della promozione della qualita'  dell'offerta  educativa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della continuita' tra i vari servizi  educativi  e  scolastici  e  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partecipazione delle famiglie, attraverso: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    1) la definizione  dei  livelli  essenziali  delle  prestazioni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della scuola dell'infanzia e dei  servizi  educativi  per  l'infanzia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previsti dal  Nomenclatore  interregionale  degli  interventi  e  dei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servizi sociali, sentita la Conferenza unificata di cui  all'articolo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8 del decreto legislativo  28  agosto  1997,  n.  281,  e  successive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modificazioni, prevedendo: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1.1) la generalizzazione della scuola dell'infanzia;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1.2) la qualificazione universitaria e la formazione  continua 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personale  dei  servizi  educativi  per  l'infanzia  e  della  scuola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dell'infanzia;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1.3) gli standard  strutturali,  organizzativi  e  qualitativi  dei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servizi  educativi  per  l'infanzia  e  della  scuola  dell'infanzia,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diversificati in base alla tipologia, all'eta'  dei  bambini  e  agli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orari di servizio, prevedendo tempi di compresenza del personale  dei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servizi  educativi  per  l'infanzia   e   dei   docenti   di   scuola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dell'infanzia, nonche' il coordinamento pedagogico territoriale e  il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riferimento alle Indicazioni nazionali per il curricolo della  scuola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dell'infanzia e del  primo  ciclo  di  istruzione,  adottate  con  il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regolamento  di  cui  al  decreto   del   Ministro   dell'istruzione,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dell'universita' e della ricerca 16 novembre 2012, n. 254;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2) la definizione delle funzioni e  dei  compiti  delle  regioni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degli enti locali al fine di potenziare la ricettivita'  dei  servizi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educativi per l'infanzia e la qualificazione del sistema integrato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cui alla presente lettera;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3) l'esclusione dei servizi educativi per l'infanzia e delle scuole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dell'infanzia dai servizi a domanda individuale;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4) l'istituzione di una quota capitaria per il  raggiungimento  dei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livelli  essenziali,  prevedendo  il  cofinanziamento  dei  costi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gestione, da parte dello Stato con trasferimenti  diretti  o  con  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gestione diretta delle scuole dell'infanzia e da parte delle  regioni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 degli enti locali al netto delle entrate da compartecipazione delle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famiglie utenti del servizio;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5)  l'approvazione  e  il  finanziamento  di  un  piano  di  azione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nazionale per  la  promozione  del  sistema  integrato  di  cui  alla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lastRenderedPageBreak/>
        <w:t>presente  lettera,  finalizzato   al   raggiungimento   dei   livelli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essenziali delle prestazioni;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6)  la  copertura  dei  posti  della   scuola   dell'infanzia   per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l'attuazione del piano di azione  nazionale  per  la  promozione 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sistema integrato anche avvalendosi della graduatoria  a  esaurimento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per il medesimo grado di istruzione  come  risultante  alla  data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entrata in vigore della presente legge;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7) la promozione della costituzione  di  poli  per  l'infanzia  per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bambini di eta' fino a sei anni, anche aggregati a scuole primarie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istituti comprensivi;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8) l'istituzione, senza nuovi o  maggiori  oneri  per  il  bilancio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dello Stato, di un'apposita  commissione  con  compiti  consultivi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propositivi,   composta   da   esperti   nominati    dal    Ministero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dell'istruzione, dell'universita' e della ricerca,  dalle  regioni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dagli enti locali;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f) garanzia dell'effettivita' del diritto allo studio su  tutto  il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territorio nazionale, nel rispetto delle competenze delle regioni  in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tale materia, attraverso la definizione dei livelli essenziali  delle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prestazioni,  sia  in  relazione  ai  servizi   alla   persona,   con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particolare riferimento alle condizioni di disagio, sia in  relazione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ai servizi strumentali; potenziamento  della  Carta  dello  studente,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tenuto conto del sistema  pubblico  per  la  gestione  dell'identita'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digitale, al fine di attestare attraverso  la  stessa  lo  status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studente e rendere possibile l'accesso a programmi relativi a beni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servizi di natura culturale, a servizi per la mobilita'  nazionale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internazionale, ad ausili di natura tecnologica per lo studio  e  per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l'acquisto di materiale scolastico, nonche' possibilita' di associare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funzionalita'  aggiuntive  per  strumenti  di  pagamento   attraverso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borsellino elettronico;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g) promozione e diffusione della cultura umanistica, valorizzazione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 patrimonio e  della  produzione  culturali,  musicali,  teatrali,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coreutici e cinematografici e  sostegno  della  creativita'  connessa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alla sfera estetica, attraverso: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    1)  l'accesso,  nelle  sue  varie  espressioni   amatoriali 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professionali,     alla     formazione     artistica,     consistente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nell'acquisizione  di  conoscenze  e  nel  contestuale  esercizio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pratiche connesse  alle  forme  artistiche,  musicali,  coreutiche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teatrali, mediante: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1.1) il potenziamento della formazione nel settore delle  arti  nel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curricolo delle scuole di ogni ordine  e  grado,  compresa  la  prima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infanzia, nonche' la realizzazione  di  un  sistema  formativo 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professionalita'  degli  educatori  e  dei  docenti  in  possesso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specifiche abilitazioni e di specifiche competenze artistico-musicali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e didattico-metodologiche;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1.2) l'attivazione, da parte di scuole o reti  di  scuole  di  ogni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ordine e grado, di accordi e collaborazioni anche con soggetti terzi,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accreditati dal Ministero dell'istruzione, dell'universita'  e 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ricerca e dal Ministero dei beni e delle attivita'  culturali  e 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turismo ovvero dalle regioni o dalle province autonome di Trento e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Bolzano anche mediante accordi quadro tra le istituzioni interessate;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1.3) il potenziamento e  il  coordinamento  dell'offerta  formativa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extrascolastica  e  integrata  negli  ambiti   artistico,   musicale,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coreutico e teatrale anche in funzione dell'educazione permanente;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    2) il riequilibrio territoriale e il potenziamento delle scuole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secondarie   di   primo   grado   a   indirizzo   musicale    nonche'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l'aggiornamento  dell'offerta  formativa  anche  ad   altri   settori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artistici nella scuola secondaria di primo grado e l'avvio  di  poli,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nel  primo  ciclo  di  istruzione,   a   orientamento   artistico 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performativo;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3) la presenza e il rafforzamento delle arti nell'offerta formativa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delle scuole secondarie di secondo grado;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4) il potenziamento  dei  licei  musicali,  coreutici  e  artistici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promuovendo progettualita' e scambi con gli altri Paesi europei;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lastRenderedPageBreak/>
        <w:t xml:space="preserve">  5) l'armonizzazione dei percorsi formativi di tutta la filiera 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settore artistico-musicale, con particolare  attenzione  al  percorso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pre-accademico  dei  giovani  talenti   musicali,   anche   ai   fini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dell'accesso all'alta formazione artistica, musicale  e  coreutica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all'universita';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6) l'incentivazione delle sinergie tra i linguaggi artistici  e  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nuove tecnologie valorizzando le esperienze di ricerca e innovazione;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7)   il   supporto   degli   scambi    e    delle    collaborazioni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artistico-musicali tra le diverse istituzioni formative sia  italiane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che straniere,  finalizzati  anche  alla  valorizzazione  di  giovani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talenti;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8) la sinergia e l'unitarieta' degli obiettivi  nell'attivita'  dei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soggetti preposti alla promozione della cultura italiana all'estero;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  h) revisione, riordino e adeguamento della normativa  in  materia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 istituzioni e iniziative scolastiche italiane all'estero  al  fine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 realizzare un effettivo e sinergico coordinamento tra il Ministero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degli  affari  esteri  e  della  cooperazione  internazionale  e   il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Ministero dell'istruzione, dell'universita'  e  della  ricerca  nella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gestione della  rete  scolastica  e  della  promozione  della  lingua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italiana all'estero attraverso: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1) la definizione dei  criteri  e  delle  modalita'  di  selezione,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destinazione  e  permanenza  in  sede   del   personale   docente 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amministrativo;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2) la revisione del trattamento economico del personale  docente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amministrativo;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3)  la  previsione  della   disciplina   delle   sezioni   italiane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all'interno di scuole straniere o internazionali;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4) la  revisione  della  disciplina  dell'insegnamento  di  materie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obbligatorie  secondo  la   legislazione   locale   o   l'ordinamento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scolastico italiano da affidare a insegnanti a contratto locale;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  i) adeguamento  della  normativa  in  materia  di  valutazione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certificazione delle competenze degli studenti, nonche'  degli  esami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 Stato, anche in raccordo con la normativa vigente  in  materia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certificazione delle competenze, attraverso: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1) la revisione delle modalita'  di  valutazione  e  certificazione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delle competenze  degli  studenti  del  primo  ciclo  di  istruzione,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mettendo in rilievo la funzione formativa  e  di  orientamento 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valutazione, e delle modalita' di  svolgimento  dell'esame  di  Stato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conclusivo del primo ciclo;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2) la revisione delle modalita' di svolgimento degli esami di Stato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relativi ai percorsi di studio della  scuola  secondaria  di  secondo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grado in coerenza con quanto  previsto  dai  regolamenti  di  cui  ai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decreti del Presidente della Repubblica 15 marzo 2010, nn. 87,  88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89.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182. I decreti legislativi di cui al comma  180  sono  adottati  su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proposta  del  Ministro  dell'istruzione,  dell'universita'  e 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ricerca, di concerto con il Ministro  per  la  semplificazione  e  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pubblica amministrazione e con  il  Ministro  dell'economia  e  delle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finanze nonche' con gli  altri  Ministri  competenti,  previo  parere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della  Conferenza  unificata  di  cui  all'articolo  8  del   decreto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legislativo 28 agosto 1997, n. 281, e successive  modificazioni.  Gli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schemi dei decreti sono trasmessi alle Camere per  l'espressione 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parere da parte delle Commissioni parlamentari competenti per materia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 per i profili finanziari, che si esprimono nel termine di  sessanta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giorni dalla data di trasmissione, decorso il quale i decreti possono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comunque essere adottati. Se il termine  previsto  per  l'espressione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 parere da parte delle Commissioni parlamentari scade  nei  trenta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giorni che precedono la scadenza del termine  per  l'esercizio 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delega previsto al comma  180,  o  successivamente,  quest'ultimo  e'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prorogato di novanta giorni.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183. Con uno o piu' decreti adottati  ai  sensi  dell'articolo  17,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commi 1 e 3, della  legge  23  agosto  1988,  n.  400,  e  successive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modificazioni,  sono  raccolte  per   materie   omogenee   le   norme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lastRenderedPageBreak/>
        <w:t>regolamentari vigenti negli ambiti di cui alla presente legge, con 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modificazioni necessarie al fine di semplificarle  e  adeguarle  alla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disciplina   legislativa   conseguente   all'adozione   dei   decreti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legislativi di cui al comma 180 del presente articolo.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184. Entro due anni dalla data di entrata in vigore di ciascuno dei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decreti legislativi di cui al comma 180, nel rispetto dei principi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criteri direttivi e con la procedura previsti dai commi 181 e 182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presente articolo, il Governo puo' adottare disposizioni  integrative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e correttive dei decreti medesimi.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185. Dall'attuazione delle deleghe di cui ai commi 180  e  184  non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devono derivare  nuovi  o  maggiori  oneri  a  carico  della  finanza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pubblica. A tal  fine,  per  gli  adempimenti  previsti  dai  decreti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legislativi  adottati  in  attuazione  dei  commi  180   e   184   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amministrazioni  competenti   provvedono   attraverso   una   diversa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allocazione delle ordinarie risorse umane, finanziarie e  strumentali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allo stato in dotazione alle medesime amministrazioni. In conformita'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all'articolo 17, comma 2, della  legge  31  dicembre  2009,  n.  196,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qualora uno o piu' decreti legislativi determinino nuovi  o  maggiori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oneri che non trovino compensazione al  proprio  interno,  essi  sono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emanati solo successivamente o contestualmente all'entrata in  vigore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dei provvedimenti legislativi, ivi compresa la legge  di  stabilita',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che stanzino le occorrenti risorse finanziarie.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186. Alla provincia autonoma di Bolzano  spetta  la  legittimazione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attiva e passiva nei procedimenti giudiziari concernenti il personale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docente, direttivo ed ispettivo delle scuole a carattere statale.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187.  Al  fine  di  rispondere  alle  esigenze  socio-culturali 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linguistiche  della  scuola  dei  diversi  gruppi   linguistici,   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provincia autonoma di Bolzano  adotta  linee  guida,  sulla  base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ricerche di settore, per la personalizzazione dei percorsi  didattici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 formativi, nell'ambito della flessibilita'  ordinamentale  e  ferma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restando l'autonomia delle istituzioni  scolastiche,  per  rispondere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alle  esigenze  socio-culturali  e  linguistiche   dei   tre   gruppi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linguistici italiano, tedesco e ladino, nel  quadro  dell'unitarieta'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dell'ordinamento scolastico provinciale definito dall'articolo 19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testo unico di cui al decreto  del  Presidente  della  Repubblica  31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agosto 1972, n. 670.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188. La provincia autonoma di  Bolzano  si  adegua  alla  normativa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statale sugli esami di  Stato  con  legge  provinciale,  al  fine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integrare i percorsi nazionali con aspetti  culturali  e  linguistici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legati alla realta' locale. Le norme per l'attuazione delle  predette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disposizioni sono  adottate  dalla  provincia  autonoma,  sentito  il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Ministero  dell'istruzione,  dell'universita'  e  della  ricerca.  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provincia autonoma nomina i presidenti e i membri  delle  commissioni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per l'esame di  Stato  delle  scuole  di  ogni  ordine  e  grado.  In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relazione al particolare ordinamento scolastico di cui all'articolo 9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 testo unificato di cui al decreto del Presidente della Repubblica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10 febbraio 1983, n. 89, e successive modificazioni, la  terza  prova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dell'esame di Stato conclusivo della  scuola  secondaria  di  secondo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grado e' determinata in aderenza  alle  linee  guida  definite  dalla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provincia   autonoma   sentito    il    Ministero    dell'istruzione,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dell'universita' e della ricerca.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189. In attuazione dell'articolo 19  del  testo  unico  di  cui  al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decreto del Presidente della Repubblica 31 agosto 1972,  n.  670,  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provincia autonoma di  Bolzano,  d'intesa  con  l'universita'  ed  il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conservatorio di  musica  che  hanno  sede  nella  provincia  stessa,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disciplina la formazione disciplinare  e  pedagogico-didattica  degli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insegnanti delle  scuole  funzionanti  nella  provincia  autonoma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Bolzano di ogni ordine e grado  dei  tre  gruppi  linguistici,  anche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nelle materie artistiche, nonche' le modalita' e  i  contenuti  delle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relative prove di accesso nel rispetto di quelli  minimi  previsti  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livello nazionale, con possibilita' di discostarsi  dalla  tempistica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nazionale,  svolgendole  anche  in  lingua  tedesca  e  ladina,   ove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necessario, e basandosi sui programmi di insegnamento  sviluppati  ed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lastRenderedPageBreak/>
        <w:t>in vigore nella  provincia  autonoma  stessa.  Tale  formazione  puo'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comprendere fino a quarantotto  crediti  formativi  universitari 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percorso quinquennale per attivita' di insegnamento che riguardano il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relativo  contesto  culturale.  La  provincia  autonoma  di  Bolzano,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d'intesa con l'universita'  ed  il  conservatorio  di  cui  al  primo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periodo, definisce altresi' il punteggio con il  quale  integrare  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votazione  della  prova  di  accesso,  in   caso   di   possesso 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certificazioni di competenze linguistiche almeno di  livello  B1 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Quadro comune europeo di riferimento. Al fine di garantire ai  futuri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insegnanti delle scuole con lingua di insegnamento  tedesca  e  delle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scuole delle localita'  ladine  la  formazione  nella  madre  lingua,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l'abilitazione  all'insegnamento  si  consegue   mediante   il   solo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compimento del tirocinio  formativo  attivo  (TFA).  Il  TFA  stesso,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nonche' le relative modalita' di accesso a numero  programmato,  sono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disciplinati dalla provincia autonoma di Bolzano.  Per  lo  specifico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contesto linguistico e culturale della provincia autonoma di  Bolzano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 per l'impegno istituzionale della Libera Universita' di  Bolzano  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garantire nei percorsi di formazione i presupposti per l'acquisizione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delle competenze indispensabili al fine  di  poter  partecipare  alla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vita culturale ed economico-sociale e di accedere al mondo del lavoro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nella provincia stessa, la Libera Universita'  di  Bolzano,  d'intesa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 il Ministero dell'istruzione, dell'universita' e  della  ricerca,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ha facolta' di ampliare, in tutti i  corsi  di  laurea  e  di  laurea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magistrale da essa attivati, i  settori  scientifici  e  disciplinari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afferenti alle discipline letterarie  e  linguistiche,  previsti  dai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rispettivi decreti ministeriali tra le attivita' formative di base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caratterizzanti.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190. La provincia autonoma di Bolzano e' delegata ad esercitare  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attribuzioni dello Stato in materia di riconoscimento dei  titoli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formazione professionale rilasciati da un  Paese  membro  dell'Unione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europea ai fini dell'esercizio della  professione  di  docente  nelle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scuole di istruzione primaria, secondaria ed artistica  in  relazione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alle classi di concorso esistenti nella sola  provincia  autonoma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Bolzano o ai soli fini dell'accesso ai posti  di  insegnamento  nelle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scuole con lingua di insegnamento tedesca della provincia autonoma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Bolzano o ai posti  di  insegnamento  nelle  scuole  delle  localita'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ladine della provincia autonoma di Bolzano per materie  impartite  in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lingua tedesca. Resta fermo che il  beneficiario  del  riconoscimento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delle  qualifiche  professionali   deve   possedere   le   conoscenze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linguistiche necessarie. L'ultimo periodo del comma  4  dell'articolo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427 del testo unico di cui al decreto legislativo 16 aprile 1994,  n.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297, e' soppresso.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191.  Sono  fatte  salve  le  potesta'  attribuite  alla  provincia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autonoma di Bolzano dallo statuto speciale e dalle relative norme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attuazione,  nonche'  ai   sensi   dell'articolo   10   della   legge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costituzionale 18 ottobre  2001,  n.  3.  La  provincia  autonoma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Bolzano provvede all'adeguamento del proprio ordinamento nel rispetto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dei principi desumibili dalla presente legge.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192. Per l'adozione dei  regolamenti,  dei  decreti  e  degli  atti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attuativi della presente legge non e' richiesto il parere dell'organo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collegiale consultivo nazionale della scuola.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193. Il regolamento di cui all'articolo 64, comma  4,  lettera  a),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  decreto-legge  25  giugno  2008,   n.   112,   convertito,   con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modificazioni, dalla legge 6 agosto 2008, n. 133, non si applica  per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la procedura del piano straordinario di assunzioni.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194.  In  sede  di  prima  applicazione  della  presente  legge 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limitatamente all'anno scolastico 2015/2016,  per  la  determinazione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dell'organico dell'autonomia  non  e'  richiesto  il  parere  di  cui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all'articolo 22, comma 2, della legge 28 dicembre 2001, n. 448.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195. Fermo restando il contingente di cui all'articolo  639,  comma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3, del testo unico di cui al decreto legislativo 16 aprile  1994,  n.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297, e successive modificazioni, le disposizioni della presente legge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si applicano alle scuole italiane all'estero in quanto compatibili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lastRenderedPageBreak/>
        <w:t xml:space="preserve">nell'ambito delle risorse disponibili a legislazione vigente.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196.  Sono  inefficaci  le  norme  e  le  procedure  contenute  nei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contratti collettivi, contrastanti con quanto previsto dalla presente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legge.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197. Al fine di adeguare l'applicazione  delle  disposizioni 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presente legge alle scuole con lingua di insegnamento slovena  o  con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insegnamento  bilingue  della  regione  Friuli-Venezia   Giulia,   il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Ministro dell'istruzione, dell'universita'  e  della  ricerca  emana,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entro sessanta giorni dalla data di entrata in vigore della  medesima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legge, un decreto  stabilendo,  per  le  medesime  scuole,  le  norme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speciali riguardanti in particolare: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a) la formazione iniziale e l'aggiornamento,  l'abilitazione  e  il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reclutamento del personale docente;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b)  le  modalita'  di  assunzione,  formazione  e  valutazione  dei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dirigenti scolastici;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c) il diritto di rappresentanza riferito alla riforma degli  organi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collegiali, a livello sia nazionale sia territoriale.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198. Per l'attuazione delle disposizioni di cui alla presente legge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nonche' del decreto di cui al  comma  197,  per  quanto  riguarda  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scuole con lingua di insegnamento slovena o con insegnamento bilingue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della regione Friuli-Venezia Giulia,  il  Ministero  dell'istruzione,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dell'universita'  e  della  ricerca  si   avvale   dell'Ufficio   per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l'istruzione in lingua slovena.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199. L'articolo  50  del  decreto-legge  9  febbraio  2012,  n.  5,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convertito, con modificazioni, dalla legge 4 aprile 2012, n. 35, e  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commi 8 e 9 dell'articolo 19 del decreto-legge 6 luglio 2011, n.  98,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convertito, con modificazioni, dalla legge 15 luglio  2011,  n.  111,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sono abrogati a decorrere dall'inizio dell'anno scolastico 2015/2016.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200. Al comma 7 dell'articolo 19 del decreto-legge 6  luglio  2011,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n. 98, convertito, con modificazioni, dalla legge 15 luglio 2011,  n.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111, la parola: «docente,» e' soppressa.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201. A  decorrere  dall'anno  scolastico  2015/2016,  la  dotazione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organica  complessiva  di   personale   docente   delle   istituzioni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scolastiche statali e' incrementata nel limite di euro 544,18 milioni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nell'anno 2015, 1.828,13 milioni  nell'anno  2016,  1.839,22  milioni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nell'anno 2017, 1.878,56 milioni  nell'anno  2018,  1.915,91  milioni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nell'anno 2019, 1.971,34 milioni  nell'anno  2020,  2.012,32  milioni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nell'anno 2021, 2.053,60 milioni  nell'anno  2022,  2.095,20  milioni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nell'anno 2023, 2.134,04 milioni nell'anno 2024  e  2.169,63  milioni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annui a decorrere dall'anno 2025 rispetto  a  quelle  determinate  ai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sensi dell'articolo 19, comma 7, del decreto-legge 6 luglio 2011,  n.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98, convertito, con modificazioni, dalla legge  15  luglio  2011,  n.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111, nel testo vigente prima della data di entrata  in  vigore 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presente legge, nonche' ai sensi dell'articolo 15, commi 2  e  2-bis,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  decreto-legge  12  settembre  2013,  n.  104,  convertito,   con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modificazioni, dalla legge 8 novembre 2013, n. 128.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202.  E'  iscritto  nello  stato  di   previsione   del   Ministero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dell'istruzione, dell'universita' e della ricerca un fondo  di  parte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corrente, denominato «Fondo "La Buona Scuola" per il miglioramento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la valorizzazione dell'istruzione scolastica», con  uno  stanziamento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pari a 83.000 euro per l'anno 2015, a 533.000 euro per l'anno 2016, 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104.043.000 euro per l'anno 2017, a 69.903.000 euro per l'anno  2018,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 47.053.000 euro per l'anno 2019, a 43.490.000 euro per l'anno 2020,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 48.080.000 euro per l'anno 2021, a 56.663.000 euro per l'anno  2022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 a 45.000.000 euro annui a decorrere dall'anno 2023. Al riparto 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Fondo  si  provvede  con  decreto   del   Ministro   dell'istruzione,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dell'universita'  e  della  ricerca,  di  concerto  con  il  Ministro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dell'economia e delle finanze. Il decreto di cui  al  presente  comma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puo' destinare un importo fino a un massimo  del  10  per  cento 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Fondo ai servizi istituzionali e generali dell'amministrazione per 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attivita' di supporto al sistema di istruzione scolastica.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203. Per l'anno 2015 il Fondo relativo alle spese di  funzionamento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della Scuola nazionale dell'amministrazione,  iscritto  nel  bilancio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lastRenderedPageBreak/>
        <w:t>dello  stato  di  previsione  del  Ministero  dell'economia  e  delle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finanze, in aggiunta allo stanziamento di cui all'articolo 17,  comma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3, del decreto-legge 12  settembre  2013,  n.  104,  convertito,  con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modificazioni, dalla legge 8 novembre 2013, n. 128,  e'  incrementato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 1 milione di euro per l'espletamento della  procedura  concorsuale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per l'accesso ai ruoli della dirigenza scolastica.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204. Agli oneri derivanti dai commi 25, 26, 39, 55, ultimo periodo,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62, 86, 94, 123, 125, 126, 132, 134, 135, 141, 144,  158,  176,  177,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201, 202 e 203, pari complessivamente a 1.012  milioni  di  euro  per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l'anno 2015, a 2.860,3 milioni di euro per  l'anno  2016,  a  2.909,5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milioni di euro per l'anno 2017, a 2.903,7 milioni di euro per l'anno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2018, a 2.911,2 milioni di euro per l'anno 2019, a 2.955,067  milioni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 euro per l'anno 2020, a 3.000,637 milioni di euro per l'anno 2021,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 2.924,5 milioni di euro per l'anno 2022,  a  2.947,437  milioni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euro per l'anno 2023, a 2.986,277 milioni di euro per l'anno 2024 e 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3.021,867 milioni di euro annui a decorrere dall'anno  2025,  nonche'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agli oneri derivanti dai commi 150 e 151, valutati in  139,7  milioni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 euro per l'anno 2016, in 90,5 milioni di euro per l'anno 2017,  in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96,3 milioni di euro per l'anno 2018, in 88,8  milioni  di  euro  per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l'anno 2019, in 81,3 milioni di  euro  per  l'anno  2020  e  in  75,5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milioni di euro annui a decorrere dall'anno 2021, si provvede: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a) quanto a 1.000 milioni di euro per l'anno 2015 e a 3.000 milioni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 euro annui a decorrere  dall'anno  2016,  mediante  riduzione 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Fondo «La Buona Scuola», di cui all'articolo 1, comma 4, della  legge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23 dicembre 2014, n. 190;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b) quanto a 36.367.000 euro per l'anno 2020, a 76.137.000 euro  per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l'anno 2021, a 22.937.000 euro per l'anno 2023, a 61.777.000 euro per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l'anno 2024 e a 97.367.000 euro annui  a  decorrere  dall'anno  2025,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mediante  corrispondente   riduzione   del   Fondo   per   interventi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strutturali di politica economica, di cui all'articolo 10,  comma  5,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  decreto-legge  29  novembre  2004,  n.  282,   convertito,   con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modificazioni, dalla legge 27 dicembre 2004, n. 307;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c)  quanto  a  euro  12   milioni   per   l'anno   2015,   mediante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corrispondente riduzione  del  fondo  per  il  funzionamento  di  cui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all'articolo 1, comma 601, della legge 29 dicembre 2006, n. 296.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205. Alla compensazione  degli  ulteriori  effetti  finanziari,  in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termini di fabbisogno  e  di  indebitamento  netto,  derivanti  dalle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medesime disposizioni richiamate dall'alinea del comma  204,  pari  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178.956.700 euro per l'anno 2015, 338.135.700 euro per  l'anno  2016,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379.003.500 euro per l'anno 2017, 419.923.410 euro per  l'anno  2018,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466.808.650 euro per l'anno 2019, 479.925.100 euro per  l'anno  2020,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370.049.800 euro per l'anno 2021, 350.029.000 euro per  l'anno  2022,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368.399.000 euro per l'anno 2023, 351.818.000 euro per l'anno 2024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293.754.500 euro  annui  a  decorrere  dall'anno  2025,  si  provvede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mediante corrispondente utilizzo del Fondo per la compensazione degli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effetti finanziari non previsti a  legislazione  vigente  conseguenti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all'attualizzazione di contributi pluriennali, di cui all'articolo 6,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comma 2, del decreto-legge 7 ottobre 2008, n.  154,  convertito,  con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modificazioni, dalla legge 4 dicembre  2008,  n.  189,  e  successive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modificazioni.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206. Ferme restando le  competenze  istituzionali  di  controllo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verifica spettanti al Ministero dell'istruzione,  dell'universita'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della ricerca e al  Ministero  dell'economia  e  delle  finanze,  con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decreto  del  Ministro  dell'istruzione,  dell'universita'  e  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ricerca, di concerto con il Ministro dell'economia e  delle  finanze,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e' costituito, a decorrere dall'anno  scolastico  2015/2016  e  senza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maggiori oneri a carico del bilancio  dello  Stato,  un  comitato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verifica tecnico-finanziaria composto da rappresentanti del Ministero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dell'istruzione, dell'universita' e della  ricerca  e  del  Ministero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dell'economia e delle finanze, con lo scopo di  monitorare  la  spesa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concernente l'organico dell'autonomia in relazione all'attuazione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piano straordinario di  assunzioni,  la  progressione  economica  dei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docenti nonche' l'utilizzo del fondo per il risarcimento, di  cui  al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lastRenderedPageBreak/>
        <w:t>comma 132. Gli eventuali risparmi rispetto alle previsioni  contenute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nella presente legge connesse all'attuazione  delle  disposizioni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cui ai commi da 95 a 105, accertati nell'esercizio  finanziario  2015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con decreto del Ministro  dell'istruzione  dell'universita'  e 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ricerca, di concerto con il Ministro dell'economia e  delle  finanze,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anche tenendo conto delle verifiche effettuate dal comitato di cui al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primo periodo, sono destinati nel medesimo  anno  all'incremento 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Fondo di cui al comma 202.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207. Qualora, a seguito della procedura di monitoraggio di  cui  al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comma 206, dovesse emergere una spesa complessiva superiore a  quella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prevista dalla presente legge, sono adottate idonee misure correttive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ai sensi dell'articolo 17, comma 13, della legge 31 dicembre 2009, n.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196.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208. Ai componenti del comitato di cui  al  comma  206  non  spetta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alcun compenso, indennita', gettone di presenza, rimborso di spese  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emolumento comunque denominato.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209. Le domande per il  riconoscimento  dei  servizi  agli  effetti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della carriera del personale scolastico sono presentate al  dirigente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scolastico nel periodo compreso tra il 1º settembre e il 31  dicembre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di ciascun anno, ferma restando la disciplina vigente per l'esercizio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  diritto  al  riconoscimento  dei  servizi  agli  effetti   della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carriera. Entro il successivo 28 febbraio, ai fini  di  una  corretta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programmazione   della   spesa,   il    Ministero    dell'istruzione,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dell'universita' e della ricerca comunica al Ministero  dell'economia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e delle finanze - Dipartimento della Ragioneria generale dello  Stato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le risultanze dei dati relativi alle istanze  per  il  riconoscimento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dei servizi agli effetti della carriera del personale scolastico.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210. Il Ministro dell'economia e delle finanze  e'  autorizzato  ad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apportare, con propri decreti, le occorrenti variazioni di bilancio.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211. Le disposizioni di cui alla presente legge si applicano  nelle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regioni a statuto speciale e nelle province autonome di Trento  e  di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Bolzano compatibilmente con le norme dei rispettivi statuti e con  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relative norme di attuazione.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212. La presente legge entra  in  vigore  il  giorno  successivo  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quello della sua pubblicazione nella Gazzetta Ufficiale.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La presente legge, munita del sigillo dello Stato,  sara'  inserita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nella  Raccolta  ufficiale  degli  atti  normativi  della  Repubblica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>italiana. E' fatto obbligo a chiunque spetti di osservarla e di farla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osservare come legge dello Stato.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  Data a Roma, addi' 13 luglio 2015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                           MATTARELLA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                               Renzi, Presidente del  Consiglio  dei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                              ministri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                              Giannini,  Ministro  dell'istruzione,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                              dell'universita' e della ricerca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Visto, il Guardasigilli: Orlando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        Avvertenza: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            In supplemento  ordinario  alla  Gazzetta  Ufficiale  -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        serie generale - del 30  luglio  2015  si  procedera'  alla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        ripubblicazione del testo della  presente  legge  corredato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        delle relative note, ai sensi dell'art.  8,  comma  3,  del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        regolamento   di   esecuzione   del   testo   unico   delle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        disposizioni  sulla  promulgazione   delle   leggi,   sulla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        emanazione dei decreti del Presidente  della  Repubblica  e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        sulle pubblicazioni ufficiali  della  Repubblica  italiana,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        approvato con decreto del Presidente  della  Repubblica  14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        marzo 1986, n. 217.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                                                           Tabella 1 </w:t>
      </w:r>
    </w:p>
    <w:p w:rsidR="00E47F40" w:rsidRPr="00E47F40" w:rsidRDefault="00E47F40" w:rsidP="00E47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</w:pPr>
      <w:r w:rsidRPr="00E47F40">
        <w:rPr>
          <w:rFonts w:ascii="Courier New" w:eastAsia="Times New Roman" w:hAnsi="Courier New" w:cs="Courier New"/>
          <w:color w:val="auto"/>
          <w:sz w:val="20"/>
          <w:szCs w:val="20"/>
          <w:lang w:eastAsia="it-IT"/>
        </w:rPr>
        <w:t xml:space="preserve">               Parte di provvedimento in formato grafico</w:t>
      </w:r>
    </w:p>
    <w:sectPr w:rsidR="00E47F40" w:rsidRPr="00E47F40" w:rsidSect="00B072BA"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283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F40"/>
    <w:rsid w:val="00382483"/>
    <w:rsid w:val="004A0412"/>
    <w:rsid w:val="00585E57"/>
    <w:rsid w:val="00B072BA"/>
    <w:rsid w:val="00E47F40"/>
    <w:rsid w:val="00F62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Theme="minorHAnsi" w:hAnsi="Verdana" w:cs="Times New Roman"/>
        <w:color w:val="002060"/>
        <w:sz w:val="24"/>
        <w:szCs w:val="28"/>
        <w:lang w:val="it-IT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numbering" w:customStyle="1" w:styleId="Nessunelenco1">
    <w:name w:val="Nessun elenco1"/>
    <w:next w:val="Nessunelenco"/>
    <w:uiPriority w:val="99"/>
    <w:semiHidden/>
    <w:unhideWhenUsed/>
    <w:rsid w:val="00E47F40"/>
  </w:style>
  <w:style w:type="paragraph" w:customStyle="1" w:styleId="grassetto">
    <w:name w:val="grassetto"/>
    <w:basedOn w:val="Normale"/>
    <w:rsid w:val="00E47F40"/>
    <w:pPr>
      <w:spacing w:before="100" w:beforeAutospacing="1" w:after="100" w:afterAutospacing="1"/>
      <w:jc w:val="left"/>
    </w:pPr>
    <w:rPr>
      <w:rFonts w:ascii="Times New Roman" w:eastAsia="Times New Roman" w:hAnsi="Times New Roman"/>
      <w:color w:val="auto"/>
      <w:szCs w:val="24"/>
      <w:lang w:eastAsia="it-IT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E47F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color w:val="auto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E47F40"/>
    <w:rPr>
      <w:rFonts w:ascii="Courier New" w:eastAsia="Times New Roman" w:hAnsi="Courier New" w:cs="Courier New"/>
      <w:color w:val="auto"/>
      <w:sz w:val="20"/>
      <w:szCs w:val="20"/>
      <w:lang w:eastAsia="it-IT"/>
    </w:rPr>
  </w:style>
  <w:style w:type="character" w:customStyle="1" w:styleId="riferimento">
    <w:name w:val="riferimento"/>
    <w:basedOn w:val="Carpredefinitoparagrafo"/>
    <w:rsid w:val="00E47F40"/>
  </w:style>
  <w:style w:type="character" w:customStyle="1" w:styleId="righetta">
    <w:name w:val="righetta"/>
    <w:basedOn w:val="Carpredefinitoparagrafo"/>
    <w:rsid w:val="00E47F40"/>
  </w:style>
  <w:style w:type="character" w:customStyle="1" w:styleId="righettadx">
    <w:name w:val="righetta_dx"/>
    <w:basedOn w:val="Carpredefinitoparagrafo"/>
    <w:rsid w:val="00E47F4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629A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629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Theme="minorHAnsi" w:hAnsi="Verdana" w:cs="Times New Roman"/>
        <w:color w:val="002060"/>
        <w:sz w:val="24"/>
        <w:szCs w:val="28"/>
        <w:lang w:val="it-IT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numbering" w:customStyle="1" w:styleId="Nessunelenco1">
    <w:name w:val="Nessun elenco1"/>
    <w:next w:val="Nessunelenco"/>
    <w:uiPriority w:val="99"/>
    <w:semiHidden/>
    <w:unhideWhenUsed/>
    <w:rsid w:val="00E47F40"/>
  </w:style>
  <w:style w:type="paragraph" w:customStyle="1" w:styleId="grassetto">
    <w:name w:val="grassetto"/>
    <w:basedOn w:val="Normale"/>
    <w:rsid w:val="00E47F40"/>
    <w:pPr>
      <w:spacing w:before="100" w:beforeAutospacing="1" w:after="100" w:afterAutospacing="1"/>
      <w:jc w:val="left"/>
    </w:pPr>
    <w:rPr>
      <w:rFonts w:ascii="Times New Roman" w:eastAsia="Times New Roman" w:hAnsi="Times New Roman"/>
      <w:color w:val="auto"/>
      <w:szCs w:val="24"/>
      <w:lang w:eastAsia="it-IT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E47F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color w:val="auto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E47F40"/>
    <w:rPr>
      <w:rFonts w:ascii="Courier New" w:eastAsia="Times New Roman" w:hAnsi="Courier New" w:cs="Courier New"/>
      <w:color w:val="auto"/>
      <w:sz w:val="20"/>
      <w:szCs w:val="20"/>
      <w:lang w:eastAsia="it-IT"/>
    </w:rPr>
  </w:style>
  <w:style w:type="character" w:customStyle="1" w:styleId="riferimento">
    <w:name w:val="riferimento"/>
    <w:basedOn w:val="Carpredefinitoparagrafo"/>
    <w:rsid w:val="00E47F40"/>
  </w:style>
  <w:style w:type="character" w:customStyle="1" w:styleId="righetta">
    <w:name w:val="righetta"/>
    <w:basedOn w:val="Carpredefinitoparagrafo"/>
    <w:rsid w:val="00E47F40"/>
  </w:style>
  <w:style w:type="character" w:customStyle="1" w:styleId="righettadx">
    <w:name w:val="righetta_dx"/>
    <w:basedOn w:val="Carpredefinitoparagrafo"/>
    <w:rsid w:val="00E47F4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629A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629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0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5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17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1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58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39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2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45</Pages>
  <Words>27496</Words>
  <Characters>156733</Characters>
  <Application>Microsoft Office Word</Application>
  <DocSecurity>0</DocSecurity>
  <Lines>1306</Lines>
  <Paragraphs>367</Paragraphs>
  <ScaleCrop>false</ScaleCrop>
  <Company/>
  <LinksUpToDate>false</LinksUpToDate>
  <CharactersWithSpaces>183862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Caon</dc:creator>
  <cp:lastModifiedBy>Caon</cp:lastModifiedBy>
  <cp:revision>4</cp:revision>
  <cp:lastPrinted>2015-07-16T06:05:00Z</cp:lastPrinted>
  <dcterms:created xsi:type="dcterms:W3CDTF">2015-07-16T05:50:00Z</dcterms:created>
  <dcterms:modified xsi:type="dcterms:W3CDTF">2015-07-16T06:05:00Z</dcterms:modified>
</cp:coreProperties>
</file>